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57" w:rsidRDefault="00514557" w:rsidP="00477808">
      <w:pPr>
        <w:jc w:val="center"/>
        <w:rPr>
          <w:b/>
          <w:bCs/>
          <w:sz w:val="2"/>
          <w:szCs w:val="2"/>
        </w:rPr>
      </w:pPr>
    </w:p>
    <w:p w:rsidR="00514557" w:rsidRDefault="00514557" w:rsidP="00477808">
      <w:pPr>
        <w:rPr>
          <w:sz w:val="24"/>
          <w:szCs w:val="24"/>
        </w:rPr>
      </w:pPr>
    </w:p>
    <w:tbl>
      <w:tblPr>
        <w:tblpPr w:leftFromText="141" w:rightFromText="141"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3860"/>
        <w:gridCol w:w="346"/>
        <w:gridCol w:w="3075"/>
        <w:gridCol w:w="405"/>
      </w:tblGrid>
      <w:tr w:rsidR="007A3861" w:rsidRPr="005B40B1" w:rsidTr="00075F49">
        <w:tc>
          <w:tcPr>
            <w:tcW w:w="1918" w:type="dxa"/>
            <w:vMerge w:val="restart"/>
            <w:shd w:val="clear" w:color="auto" w:fill="auto"/>
            <w:vAlign w:val="center"/>
          </w:tcPr>
          <w:p w:rsidR="007A3861" w:rsidRPr="005B40B1" w:rsidRDefault="007A3861" w:rsidP="00075F49">
            <w:pPr>
              <w:jc w:val="center"/>
              <w:rPr>
                <w:b/>
                <w:sz w:val="24"/>
                <w:szCs w:val="24"/>
              </w:rPr>
            </w:pPr>
            <w:r w:rsidRPr="005B40B1">
              <w:rPr>
                <w:b/>
                <w:sz w:val="24"/>
                <w:szCs w:val="24"/>
              </w:rPr>
              <w:t>Başvuru Niteliği</w:t>
            </w:r>
          </w:p>
        </w:tc>
        <w:tc>
          <w:tcPr>
            <w:tcW w:w="3860" w:type="dxa"/>
            <w:shd w:val="clear" w:color="auto" w:fill="auto"/>
            <w:vAlign w:val="center"/>
          </w:tcPr>
          <w:p w:rsidR="007A3861" w:rsidRPr="005B40B1" w:rsidRDefault="007A3861" w:rsidP="00075F49">
            <w:pPr>
              <w:jc w:val="right"/>
              <w:rPr>
                <w:b/>
                <w:sz w:val="24"/>
                <w:szCs w:val="24"/>
              </w:rPr>
            </w:pPr>
            <w:r w:rsidRPr="005B40B1">
              <w:rPr>
                <w:b/>
                <w:sz w:val="24"/>
                <w:szCs w:val="24"/>
              </w:rPr>
              <w:t>İlk Belgelendirme</w:t>
            </w:r>
          </w:p>
        </w:tc>
        <w:tc>
          <w:tcPr>
            <w:tcW w:w="346" w:type="dxa"/>
            <w:shd w:val="clear" w:color="auto" w:fill="auto"/>
          </w:tcPr>
          <w:p w:rsidR="007A3861" w:rsidRPr="005B40B1" w:rsidRDefault="007A3861" w:rsidP="00075F49">
            <w:pPr>
              <w:jc w:val="right"/>
              <w:rPr>
                <w:b/>
                <w:sz w:val="24"/>
                <w:szCs w:val="24"/>
              </w:rPr>
            </w:pPr>
          </w:p>
        </w:tc>
        <w:tc>
          <w:tcPr>
            <w:tcW w:w="3075" w:type="dxa"/>
            <w:shd w:val="clear" w:color="auto" w:fill="auto"/>
            <w:vAlign w:val="center"/>
          </w:tcPr>
          <w:p w:rsidR="007A3861" w:rsidRPr="005B40B1" w:rsidRDefault="007A3861" w:rsidP="00075F49">
            <w:pPr>
              <w:jc w:val="right"/>
              <w:rPr>
                <w:b/>
                <w:sz w:val="24"/>
                <w:szCs w:val="24"/>
              </w:rPr>
            </w:pPr>
            <w:r w:rsidRPr="005B40B1">
              <w:rPr>
                <w:b/>
                <w:sz w:val="24"/>
                <w:szCs w:val="24"/>
              </w:rPr>
              <w:t>Yenileme</w:t>
            </w:r>
          </w:p>
        </w:tc>
        <w:tc>
          <w:tcPr>
            <w:tcW w:w="405" w:type="dxa"/>
            <w:shd w:val="clear" w:color="auto" w:fill="auto"/>
            <w:vAlign w:val="center"/>
          </w:tcPr>
          <w:p w:rsidR="007A3861" w:rsidRPr="005B40B1" w:rsidRDefault="007A3861" w:rsidP="00075F49">
            <w:pPr>
              <w:jc w:val="right"/>
              <w:rPr>
                <w:b/>
                <w:sz w:val="24"/>
                <w:szCs w:val="24"/>
              </w:rPr>
            </w:pPr>
          </w:p>
        </w:tc>
      </w:tr>
      <w:tr w:rsidR="007A3861" w:rsidRPr="005B40B1" w:rsidTr="00075F49">
        <w:trPr>
          <w:trHeight w:val="358"/>
        </w:trPr>
        <w:tc>
          <w:tcPr>
            <w:tcW w:w="1918" w:type="dxa"/>
            <w:vMerge/>
            <w:shd w:val="clear" w:color="auto" w:fill="auto"/>
            <w:vAlign w:val="center"/>
          </w:tcPr>
          <w:p w:rsidR="007A3861" w:rsidRPr="005B40B1" w:rsidRDefault="007A3861" w:rsidP="00075F49">
            <w:pPr>
              <w:jc w:val="center"/>
              <w:rPr>
                <w:b/>
                <w:sz w:val="24"/>
                <w:szCs w:val="24"/>
              </w:rPr>
            </w:pPr>
          </w:p>
        </w:tc>
        <w:tc>
          <w:tcPr>
            <w:tcW w:w="3860" w:type="dxa"/>
            <w:shd w:val="clear" w:color="auto" w:fill="auto"/>
            <w:vAlign w:val="center"/>
          </w:tcPr>
          <w:p w:rsidR="007A3861" w:rsidRPr="005B40B1" w:rsidRDefault="007A3861" w:rsidP="00075F49">
            <w:pPr>
              <w:jc w:val="right"/>
              <w:rPr>
                <w:b/>
                <w:sz w:val="24"/>
                <w:szCs w:val="24"/>
              </w:rPr>
            </w:pPr>
            <w:r w:rsidRPr="005B40B1">
              <w:rPr>
                <w:b/>
                <w:sz w:val="24"/>
                <w:szCs w:val="24"/>
              </w:rPr>
              <w:t>Sertifika Kapsamının Genişletilmesi</w:t>
            </w:r>
          </w:p>
        </w:tc>
        <w:tc>
          <w:tcPr>
            <w:tcW w:w="346" w:type="dxa"/>
            <w:shd w:val="clear" w:color="auto" w:fill="auto"/>
          </w:tcPr>
          <w:p w:rsidR="007A3861" w:rsidRPr="005B40B1" w:rsidRDefault="007A3861" w:rsidP="00075F49">
            <w:pPr>
              <w:jc w:val="right"/>
              <w:rPr>
                <w:b/>
                <w:sz w:val="24"/>
                <w:szCs w:val="24"/>
              </w:rPr>
            </w:pPr>
          </w:p>
        </w:tc>
        <w:tc>
          <w:tcPr>
            <w:tcW w:w="3075" w:type="dxa"/>
            <w:shd w:val="clear" w:color="auto" w:fill="auto"/>
            <w:vAlign w:val="center"/>
          </w:tcPr>
          <w:p w:rsidR="007A3861" w:rsidRPr="005B40B1" w:rsidRDefault="007A3861" w:rsidP="00075F49">
            <w:pPr>
              <w:jc w:val="right"/>
              <w:rPr>
                <w:b/>
                <w:sz w:val="24"/>
                <w:szCs w:val="24"/>
              </w:rPr>
            </w:pPr>
            <w:r w:rsidRPr="005B40B1">
              <w:rPr>
                <w:b/>
                <w:sz w:val="24"/>
                <w:szCs w:val="24"/>
              </w:rPr>
              <w:t>Yeniden Belgelendirme</w:t>
            </w:r>
          </w:p>
        </w:tc>
        <w:tc>
          <w:tcPr>
            <w:tcW w:w="405" w:type="dxa"/>
            <w:shd w:val="clear" w:color="auto" w:fill="auto"/>
            <w:vAlign w:val="center"/>
          </w:tcPr>
          <w:p w:rsidR="007A3861" w:rsidRPr="005B40B1" w:rsidRDefault="007A3861" w:rsidP="00075F49">
            <w:pPr>
              <w:jc w:val="right"/>
              <w:rPr>
                <w:b/>
                <w:sz w:val="24"/>
                <w:szCs w:val="24"/>
              </w:rPr>
            </w:pPr>
          </w:p>
        </w:tc>
      </w:tr>
    </w:tbl>
    <w:p w:rsidR="007A3861" w:rsidRPr="005B40B1" w:rsidRDefault="007A3861" w:rsidP="007A3861">
      <w:pPr>
        <w:tabs>
          <w:tab w:val="left" w:pos="142"/>
        </w:tabs>
        <w:rPr>
          <w:b/>
          <w:sz w:val="24"/>
          <w:szCs w:val="24"/>
        </w:rPr>
      </w:pPr>
      <w:r w:rsidRPr="005B40B1">
        <w:rPr>
          <w:b/>
          <w:sz w:val="24"/>
          <w:szCs w:val="24"/>
        </w:rPr>
        <w:t>Sertifika No: ............................. (Varsa)</w:t>
      </w:r>
    </w:p>
    <w:p w:rsidR="007A3861" w:rsidRPr="005B40B1" w:rsidRDefault="007A3861" w:rsidP="007A3861">
      <w:pPr>
        <w:rPr>
          <w:b/>
          <w:sz w:val="24"/>
          <w:szCs w:val="24"/>
        </w:rPr>
      </w:pPr>
    </w:p>
    <w:p w:rsidR="007A3861" w:rsidRPr="005B40B1" w:rsidRDefault="007A3861" w:rsidP="007A3861">
      <w:pPr>
        <w:tabs>
          <w:tab w:val="left" w:pos="142"/>
        </w:tabs>
        <w:rPr>
          <w:b/>
          <w:sz w:val="24"/>
          <w:szCs w:val="24"/>
        </w:rPr>
      </w:pPr>
      <w:r w:rsidRPr="005B40B1">
        <w:rPr>
          <w:b/>
          <w:sz w:val="24"/>
          <w:szCs w:val="24"/>
        </w:rPr>
        <w:tab/>
        <w:t>Programa Katılacak Personel Bilgileri:</w:t>
      </w:r>
    </w:p>
    <w:p w:rsidR="007A3861" w:rsidRPr="005B40B1" w:rsidRDefault="007A3861" w:rsidP="007A3861">
      <w:pPr>
        <w:tabs>
          <w:tab w:val="left" w:pos="3369"/>
          <w:tab w:val="left" w:pos="9747"/>
        </w:tabs>
        <w:ind w:left="-34"/>
        <w:rPr>
          <w:b/>
          <w:sz w:val="24"/>
          <w:szCs w:val="24"/>
        </w:rPr>
      </w:pPr>
      <w:r w:rsidRPr="005B40B1">
        <w:rPr>
          <w:b/>
          <w:sz w:val="24"/>
          <w:szCs w:val="24"/>
        </w:rPr>
        <w:tab/>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0"/>
        <w:gridCol w:w="3402"/>
        <w:gridCol w:w="1418"/>
        <w:gridCol w:w="283"/>
        <w:gridCol w:w="2046"/>
      </w:tblGrid>
      <w:tr w:rsidR="007A3861" w:rsidRPr="005B40B1" w:rsidTr="00075F49">
        <w:trPr>
          <w:trHeight w:val="371"/>
          <w:jc w:val="center"/>
        </w:trPr>
        <w:tc>
          <w:tcPr>
            <w:tcW w:w="2330" w:type="dxa"/>
            <w:vAlign w:val="center"/>
          </w:tcPr>
          <w:p w:rsidR="007A3861" w:rsidRPr="005B40B1" w:rsidRDefault="007A3861" w:rsidP="00075F49">
            <w:pPr>
              <w:rPr>
                <w:b/>
                <w:bCs/>
                <w:sz w:val="24"/>
                <w:szCs w:val="24"/>
              </w:rPr>
            </w:pPr>
            <w:r w:rsidRPr="005B40B1">
              <w:rPr>
                <w:b/>
                <w:bCs/>
                <w:sz w:val="24"/>
                <w:szCs w:val="24"/>
              </w:rPr>
              <w:t>Adı Soyadı:</w:t>
            </w:r>
          </w:p>
        </w:tc>
        <w:tc>
          <w:tcPr>
            <w:tcW w:w="3402" w:type="dxa"/>
            <w:vAlign w:val="center"/>
          </w:tcPr>
          <w:p w:rsidR="007A3861" w:rsidRPr="005B40B1" w:rsidRDefault="007A3861" w:rsidP="00075F49">
            <w:pPr>
              <w:rPr>
                <w:b/>
                <w:bCs/>
                <w:sz w:val="24"/>
                <w:szCs w:val="24"/>
              </w:rPr>
            </w:pPr>
          </w:p>
        </w:tc>
        <w:tc>
          <w:tcPr>
            <w:tcW w:w="1701" w:type="dxa"/>
            <w:gridSpan w:val="2"/>
            <w:vAlign w:val="center"/>
          </w:tcPr>
          <w:p w:rsidR="007A3861" w:rsidRPr="005B40B1" w:rsidRDefault="007A3861" w:rsidP="00075F49">
            <w:pPr>
              <w:rPr>
                <w:b/>
                <w:bCs/>
                <w:sz w:val="24"/>
                <w:szCs w:val="24"/>
              </w:rPr>
            </w:pPr>
            <w:r w:rsidRPr="005B40B1">
              <w:rPr>
                <w:b/>
                <w:bCs/>
                <w:sz w:val="24"/>
                <w:szCs w:val="24"/>
              </w:rPr>
              <w:t>TC Kimlik No:</w:t>
            </w:r>
          </w:p>
        </w:tc>
        <w:tc>
          <w:tcPr>
            <w:tcW w:w="2046" w:type="dxa"/>
            <w:vAlign w:val="center"/>
          </w:tcPr>
          <w:p w:rsidR="007A3861" w:rsidRPr="005B40B1" w:rsidRDefault="007A3861" w:rsidP="00075F49">
            <w:pPr>
              <w:rPr>
                <w:b/>
                <w:bCs/>
                <w:sz w:val="24"/>
                <w:szCs w:val="24"/>
              </w:rPr>
            </w:pPr>
          </w:p>
        </w:tc>
      </w:tr>
      <w:tr w:rsidR="007A3861" w:rsidRPr="005B40B1" w:rsidTr="00075F49">
        <w:trPr>
          <w:trHeight w:val="377"/>
          <w:jc w:val="center"/>
        </w:trPr>
        <w:tc>
          <w:tcPr>
            <w:tcW w:w="2330" w:type="dxa"/>
            <w:vAlign w:val="center"/>
          </w:tcPr>
          <w:p w:rsidR="007A3861" w:rsidRPr="005B40B1" w:rsidRDefault="007A3861" w:rsidP="00075F49">
            <w:pPr>
              <w:rPr>
                <w:b/>
                <w:bCs/>
                <w:sz w:val="24"/>
                <w:szCs w:val="24"/>
              </w:rPr>
            </w:pPr>
            <w:r w:rsidRPr="005B40B1">
              <w:rPr>
                <w:b/>
                <w:bCs/>
                <w:sz w:val="24"/>
                <w:szCs w:val="24"/>
              </w:rPr>
              <w:t>Doğum Yeri:</w:t>
            </w:r>
          </w:p>
        </w:tc>
        <w:tc>
          <w:tcPr>
            <w:tcW w:w="3402" w:type="dxa"/>
            <w:vAlign w:val="center"/>
          </w:tcPr>
          <w:p w:rsidR="007A3861" w:rsidRPr="005B40B1" w:rsidRDefault="007A3861" w:rsidP="00075F49">
            <w:pPr>
              <w:rPr>
                <w:b/>
                <w:bCs/>
                <w:sz w:val="24"/>
                <w:szCs w:val="24"/>
              </w:rPr>
            </w:pPr>
          </w:p>
        </w:tc>
        <w:tc>
          <w:tcPr>
            <w:tcW w:w="1701" w:type="dxa"/>
            <w:gridSpan w:val="2"/>
            <w:vAlign w:val="center"/>
          </w:tcPr>
          <w:p w:rsidR="007A3861" w:rsidRPr="005B40B1" w:rsidRDefault="007A3861" w:rsidP="00075F49">
            <w:pPr>
              <w:rPr>
                <w:b/>
                <w:bCs/>
                <w:sz w:val="24"/>
                <w:szCs w:val="24"/>
              </w:rPr>
            </w:pPr>
            <w:r w:rsidRPr="005B40B1">
              <w:rPr>
                <w:b/>
                <w:bCs/>
                <w:sz w:val="24"/>
                <w:szCs w:val="24"/>
              </w:rPr>
              <w:t>Doğum Tarihi:</w:t>
            </w:r>
          </w:p>
        </w:tc>
        <w:tc>
          <w:tcPr>
            <w:tcW w:w="2046" w:type="dxa"/>
            <w:vAlign w:val="center"/>
          </w:tcPr>
          <w:p w:rsidR="007A3861" w:rsidRPr="005B40B1" w:rsidRDefault="007A3861" w:rsidP="00075F49">
            <w:pPr>
              <w:rPr>
                <w:b/>
                <w:bCs/>
                <w:sz w:val="24"/>
                <w:szCs w:val="24"/>
              </w:rPr>
            </w:pPr>
            <w:r w:rsidRPr="005B40B1">
              <w:rPr>
                <w:b/>
                <w:bCs/>
                <w:sz w:val="24"/>
                <w:szCs w:val="24"/>
              </w:rPr>
              <w:t xml:space="preserve">  ….. / ….. / …..…</w:t>
            </w:r>
          </w:p>
        </w:tc>
      </w:tr>
      <w:tr w:rsidR="007A3861" w:rsidRPr="005B40B1" w:rsidTr="00075F49">
        <w:trPr>
          <w:trHeight w:val="400"/>
          <w:jc w:val="center"/>
        </w:trPr>
        <w:tc>
          <w:tcPr>
            <w:tcW w:w="2330" w:type="dxa"/>
            <w:vAlign w:val="center"/>
          </w:tcPr>
          <w:p w:rsidR="007A3861" w:rsidRPr="005B40B1" w:rsidRDefault="007A3861" w:rsidP="00075F49">
            <w:pPr>
              <w:rPr>
                <w:b/>
                <w:bCs/>
                <w:sz w:val="24"/>
                <w:szCs w:val="24"/>
              </w:rPr>
            </w:pPr>
            <w:r w:rsidRPr="005B40B1">
              <w:rPr>
                <w:b/>
                <w:bCs/>
                <w:sz w:val="24"/>
                <w:szCs w:val="24"/>
              </w:rPr>
              <w:t>Mezun Olduğu Okul ve Bölümü:</w:t>
            </w:r>
          </w:p>
        </w:tc>
        <w:tc>
          <w:tcPr>
            <w:tcW w:w="3402" w:type="dxa"/>
            <w:vAlign w:val="center"/>
          </w:tcPr>
          <w:p w:rsidR="007A3861" w:rsidRPr="005B40B1" w:rsidRDefault="007A3861" w:rsidP="00075F49">
            <w:pPr>
              <w:rPr>
                <w:b/>
                <w:bCs/>
                <w:sz w:val="24"/>
                <w:szCs w:val="24"/>
              </w:rPr>
            </w:pPr>
          </w:p>
        </w:tc>
        <w:tc>
          <w:tcPr>
            <w:tcW w:w="1418" w:type="dxa"/>
            <w:vAlign w:val="center"/>
          </w:tcPr>
          <w:p w:rsidR="007A3861" w:rsidRPr="005B40B1" w:rsidRDefault="007A3861" w:rsidP="00075F49">
            <w:pPr>
              <w:rPr>
                <w:b/>
                <w:bCs/>
                <w:sz w:val="24"/>
                <w:szCs w:val="24"/>
              </w:rPr>
            </w:pPr>
            <w:r w:rsidRPr="005B40B1">
              <w:rPr>
                <w:b/>
                <w:bCs/>
                <w:sz w:val="24"/>
                <w:szCs w:val="24"/>
              </w:rPr>
              <w:t>E-Mail:</w:t>
            </w:r>
          </w:p>
        </w:tc>
        <w:tc>
          <w:tcPr>
            <w:tcW w:w="2329" w:type="dxa"/>
            <w:gridSpan w:val="2"/>
            <w:vAlign w:val="center"/>
          </w:tcPr>
          <w:p w:rsidR="007A3861" w:rsidRPr="005B40B1" w:rsidRDefault="007A3861" w:rsidP="00075F49">
            <w:pPr>
              <w:rPr>
                <w:b/>
                <w:bCs/>
                <w:sz w:val="24"/>
                <w:szCs w:val="24"/>
              </w:rPr>
            </w:pPr>
          </w:p>
        </w:tc>
      </w:tr>
      <w:tr w:rsidR="007A3861" w:rsidRPr="005B40B1" w:rsidTr="00075F49">
        <w:trPr>
          <w:trHeight w:val="400"/>
          <w:jc w:val="center"/>
        </w:trPr>
        <w:tc>
          <w:tcPr>
            <w:tcW w:w="2330" w:type="dxa"/>
            <w:vAlign w:val="center"/>
          </w:tcPr>
          <w:p w:rsidR="007A3861" w:rsidRPr="005B40B1" w:rsidRDefault="007A3861" w:rsidP="00075F49">
            <w:pPr>
              <w:rPr>
                <w:b/>
                <w:bCs/>
                <w:sz w:val="24"/>
                <w:szCs w:val="24"/>
              </w:rPr>
            </w:pPr>
            <w:r w:rsidRPr="005B40B1">
              <w:rPr>
                <w:b/>
                <w:bCs/>
                <w:sz w:val="24"/>
                <w:szCs w:val="24"/>
              </w:rPr>
              <w:t>Görev / Ünvanı:</w:t>
            </w:r>
          </w:p>
        </w:tc>
        <w:tc>
          <w:tcPr>
            <w:tcW w:w="3402" w:type="dxa"/>
            <w:vAlign w:val="center"/>
          </w:tcPr>
          <w:p w:rsidR="007A3861" w:rsidRPr="005B40B1" w:rsidRDefault="007A3861" w:rsidP="00075F49">
            <w:pPr>
              <w:rPr>
                <w:b/>
                <w:bCs/>
                <w:sz w:val="24"/>
                <w:szCs w:val="24"/>
              </w:rPr>
            </w:pPr>
          </w:p>
        </w:tc>
        <w:tc>
          <w:tcPr>
            <w:tcW w:w="1418" w:type="dxa"/>
            <w:vAlign w:val="center"/>
          </w:tcPr>
          <w:p w:rsidR="007A3861" w:rsidRPr="005B40B1" w:rsidRDefault="007A3861" w:rsidP="00075F49">
            <w:pPr>
              <w:rPr>
                <w:b/>
                <w:bCs/>
                <w:sz w:val="24"/>
                <w:szCs w:val="24"/>
              </w:rPr>
            </w:pPr>
            <w:r w:rsidRPr="005B40B1">
              <w:rPr>
                <w:b/>
                <w:bCs/>
                <w:sz w:val="24"/>
                <w:szCs w:val="24"/>
              </w:rPr>
              <w:t>Cep Tel No:</w:t>
            </w:r>
          </w:p>
        </w:tc>
        <w:tc>
          <w:tcPr>
            <w:tcW w:w="2329" w:type="dxa"/>
            <w:gridSpan w:val="2"/>
            <w:vAlign w:val="center"/>
          </w:tcPr>
          <w:p w:rsidR="007A3861" w:rsidRPr="005B40B1" w:rsidRDefault="007A3861" w:rsidP="00075F49">
            <w:pPr>
              <w:rPr>
                <w:b/>
                <w:bCs/>
                <w:sz w:val="24"/>
                <w:szCs w:val="24"/>
              </w:rPr>
            </w:pPr>
          </w:p>
        </w:tc>
      </w:tr>
      <w:tr w:rsidR="007A3861" w:rsidRPr="005B40B1" w:rsidTr="00075F49">
        <w:trPr>
          <w:trHeight w:val="400"/>
          <w:jc w:val="center"/>
        </w:trPr>
        <w:tc>
          <w:tcPr>
            <w:tcW w:w="2330" w:type="dxa"/>
            <w:vAlign w:val="center"/>
          </w:tcPr>
          <w:p w:rsidR="007A3861" w:rsidRPr="005B40B1" w:rsidRDefault="007A3861" w:rsidP="00075F49">
            <w:pPr>
              <w:rPr>
                <w:b/>
                <w:bCs/>
                <w:sz w:val="24"/>
                <w:szCs w:val="24"/>
              </w:rPr>
            </w:pPr>
            <w:r w:rsidRPr="005B40B1">
              <w:rPr>
                <w:b/>
                <w:bCs/>
                <w:sz w:val="24"/>
                <w:szCs w:val="24"/>
              </w:rPr>
              <w:t>İş Telefon No:</w:t>
            </w:r>
          </w:p>
        </w:tc>
        <w:tc>
          <w:tcPr>
            <w:tcW w:w="3402" w:type="dxa"/>
            <w:vAlign w:val="center"/>
          </w:tcPr>
          <w:p w:rsidR="007A3861" w:rsidRPr="005B40B1" w:rsidRDefault="007A3861" w:rsidP="00075F49">
            <w:pPr>
              <w:rPr>
                <w:b/>
                <w:bCs/>
                <w:sz w:val="24"/>
                <w:szCs w:val="24"/>
              </w:rPr>
            </w:pPr>
          </w:p>
        </w:tc>
        <w:tc>
          <w:tcPr>
            <w:tcW w:w="1418" w:type="dxa"/>
            <w:vAlign w:val="center"/>
          </w:tcPr>
          <w:p w:rsidR="007A3861" w:rsidRPr="005B40B1" w:rsidRDefault="007A3861" w:rsidP="00075F49">
            <w:pPr>
              <w:rPr>
                <w:b/>
                <w:bCs/>
                <w:sz w:val="24"/>
                <w:szCs w:val="24"/>
              </w:rPr>
            </w:pPr>
            <w:r w:rsidRPr="005B40B1">
              <w:rPr>
                <w:b/>
                <w:bCs/>
                <w:sz w:val="24"/>
                <w:szCs w:val="24"/>
              </w:rPr>
              <w:t>İş Faks No:</w:t>
            </w:r>
          </w:p>
        </w:tc>
        <w:tc>
          <w:tcPr>
            <w:tcW w:w="2329" w:type="dxa"/>
            <w:gridSpan w:val="2"/>
            <w:vAlign w:val="center"/>
          </w:tcPr>
          <w:p w:rsidR="007A3861" w:rsidRPr="005B40B1" w:rsidRDefault="007A3861" w:rsidP="00075F49">
            <w:pPr>
              <w:rPr>
                <w:b/>
                <w:bCs/>
                <w:sz w:val="24"/>
                <w:szCs w:val="24"/>
              </w:rPr>
            </w:pPr>
          </w:p>
        </w:tc>
      </w:tr>
      <w:tr w:rsidR="007A3861" w:rsidRPr="005B40B1" w:rsidTr="00075F49">
        <w:trPr>
          <w:trHeight w:val="447"/>
          <w:jc w:val="center"/>
        </w:trPr>
        <w:tc>
          <w:tcPr>
            <w:tcW w:w="2330" w:type="dxa"/>
            <w:vAlign w:val="center"/>
          </w:tcPr>
          <w:p w:rsidR="007A3861" w:rsidRPr="005B40B1" w:rsidRDefault="007A3861" w:rsidP="00075F49">
            <w:pPr>
              <w:rPr>
                <w:b/>
                <w:bCs/>
                <w:sz w:val="24"/>
                <w:szCs w:val="24"/>
              </w:rPr>
            </w:pPr>
            <w:r w:rsidRPr="005B40B1">
              <w:rPr>
                <w:b/>
                <w:bCs/>
                <w:sz w:val="24"/>
                <w:szCs w:val="24"/>
              </w:rPr>
              <w:t>Ev Adresi:</w:t>
            </w:r>
          </w:p>
        </w:tc>
        <w:tc>
          <w:tcPr>
            <w:tcW w:w="3402" w:type="dxa"/>
            <w:vAlign w:val="center"/>
          </w:tcPr>
          <w:p w:rsidR="007A3861" w:rsidRPr="005B40B1" w:rsidRDefault="007A3861" w:rsidP="00075F49">
            <w:pPr>
              <w:rPr>
                <w:b/>
                <w:bCs/>
                <w:sz w:val="24"/>
                <w:szCs w:val="24"/>
              </w:rPr>
            </w:pPr>
          </w:p>
        </w:tc>
        <w:tc>
          <w:tcPr>
            <w:tcW w:w="1418" w:type="dxa"/>
            <w:vAlign w:val="center"/>
          </w:tcPr>
          <w:p w:rsidR="007A3861" w:rsidRPr="005B40B1" w:rsidRDefault="007A3861" w:rsidP="00075F49">
            <w:pPr>
              <w:rPr>
                <w:b/>
                <w:bCs/>
                <w:sz w:val="24"/>
                <w:szCs w:val="24"/>
              </w:rPr>
            </w:pPr>
            <w:r w:rsidRPr="005B40B1">
              <w:rPr>
                <w:b/>
                <w:bCs/>
                <w:sz w:val="24"/>
                <w:szCs w:val="24"/>
              </w:rPr>
              <w:t>Ev Tel No:</w:t>
            </w:r>
          </w:p>
        </w:tc>
        <w:tc>
          <w:tcPr>
            <w:tcW w:w="2329" w:type="dxa"/>
            <w:gridSpan w:val="2"/>
            <w:vAlign w:val="center"/>
          </w:tcPr>
          <w:p w:rsidR="007A3861" w:rsidRPr="005B40B1" w:rsidRDefault="007A3861" w:rsidP="00075F49">
            <w:pPr>
              <w:rPr>
                <w:b/>
                <w:bCs/>
                <w:sz w:val="24"/>
                <w:szCs w:val="24"/>
              </w:rPr>
            </w:pPr>
          </w:p>
        </w:tc>
      </w:tr>
    </w:tbl>
    <w:p w:rsidR="007A3861" w:rsidRPr="005B40B1" w:rsidRDefault="007A3861" w:rsidP="007A3861">
      <w:pPr>
        <w:rPr>
          <w:b/>
          <w:bCs/>
          <w:sz w:val="24"/>
          <w:szCs w:val="24"/>
        </w:rPr>
      </w:pPr>
    </w:p>
    <w:p w:rsidR="007A3861" w:rsidRPr="005B40B1" w:rsidRDefault="007A3861" w:rsidP="007A3861">
      <w:pPr>
        <w:tabs>
          <w:tab w:val="left" w:pos="3369"/>
          <w:tab w:val="left" w:pos="9747"/>
        </w:tabs>
        <w:ind w:left="-34"/>
        <w:rPr>
          <w:b/>
          <w:sz w:val="24"/>
          <w:szCs w:val="24"/>
        </w:rPr>
      </w:pPr>
      <w:r w:rsidRPr="005B40B1">
        <w:rPr>
          <w:b/>
          <w:sz w:val="24"/>
          <w:szCs w:val="24"/>
        </w:rPr>
        <w:t xml:space="preserve"> İşveren Hakkında Bilgi</w:t>
      </w:r>
    </w:p>
    <w:p w:rsidR="007A3861" w:rsidRPr="005B40B1" w:rsidRDefault="007A3861" w:rsidP="007A3861">
      <w:pPr>
        <w:tabs>
          <w:tab w:val="left" w:pos="3369"/>
          <w:tab w:val="left" w:pos="9747"/>
        </w:tabs>
        <w:ind w:left="-34"/>
        <w:rPr>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1433"/>
        <w:gridCol w:w="550"/>
        <w:gridCol w:w="584"/>
        <w:gridCol w:w="2410"/>
        <w:gridCol w:w="2260"/>
        <w:gridCol w:w="9"/>
      </w:tblGrid>
      <w:tr w:rsidR="007A3861" w:rsidRPr="005B40B1" w:rsidTr="00075F49">
        <w:trPr>
          <w:gridAfter w:val="1"/>
          <w:wAfter w:w="9" w:type="dxa"/>
          <w:trHeight w:val="638"/>
          <w:jc w:val="center"/>
        </w:trPr>
        <w:tc>
          <w:tcPr>
            <w:tcW w:w="3680" w:type="dxa"/>
            <w:gridSpan w:val="2"/>
            <w:shd w:val="clear" w:color="auto" w:fill="auto"/>
            <w:vAlign w:val="center"/>
          </w:tcPr>
          <w:p w:rsidR="007A3861" w:rsidRPr="005B40B1" w:rsidRDefault="007A3861" w:rsidP="00075F49">
            <w:pPr>
              <w:ind w:right="-108"/>
              <w:rPr>
                <w:b/>
                <w:bCs/>
                <w:sz w:val="24"/>
                <w:szCs w:val="24"/>
              </w:rPr>
            </w:pPr>
            <w:r w:rsidRPr="005B40B1">
              <w:rPr>
                <w:b/>
                <w:bCs/>
                <w:sz w:val="24"/>
                <w:szCs w:val="24"/>
              </w:rPr>
              <w:t>Kuruluş Adı:</w:t>
            </w:r>
          </w:p>
          <w:p w:rsidR="007A3861" w:rsidRPr="005B40B1" w:rsidRDefault="007A3861" w:rsidP="00075F49">
            <w:pPr>
              <w:ind w:right="-108"/>
              <w:rPr>
                <w:b/>
                <w:bCs/>
                <w:sz w:val="24"/>
                <w:szCs w:val="24"/>
              </w:rPr>
            </w:pPr>
          </w:p>
          <w:p w:rsidR="007A3861" w:rsidRPr="005B40B1" w:rsidRDefault="007A3861" w:rsidP="00075F49">
            <w:pPr>
              <w:ind w:right="-108"/>
              <w:rPr>
                <w:sz w:val="24"/>
                <w:szCs w:val="24"/>
              </w:rPr>
            </w:pPr>
            <w:r w:rsidRPr="005B40B1">
              <w:rPr>
                <w:sz w:val="24"/>
                <w:szCs w:val="24"/>
              </w:rPr>
              <w:t>(Faturada kullanılacaktır.)</w:t>
            </w:r>
          </w:p>
        </w:tc>
        <w:tc>
          <w:tcPr>
            <w:tcW w:w="5804" w:type="dxa"/>
            <w:gridSpan w:val="4"/>
            <w:shd w:val="clear" w:color="auto" w:fill="auto"/>
            <w:vAlign w:val="center"/>
          </w:tcPr>
          <w:p w:rsidR="007A3861" w:rsidRPr="005B40B1" w:rsidRDefault="007A3861" w:rsidP="00075F49">
            <w:pPr>
              <w:rPr>
                <w:b/>
                <w:bCs/>
                <w:sz w:val="24"/>
                <w:szCs w:val="24"/>
              </w:rPr>
            </w:pPr>
          </w:p>
        </w:tc>
      </w:tr>
      <w:tr w:rsidR="007A3861" w:rsidRPr="005B40B1" w:rsidTr="00075F49">
        <w:trPr>
          <w:gridAfter w:val="1"/>
          <w:wAfter w:w="9" w:type="dxa"/>
          <w:trHeight w:val="862"/>
          <w:jc w:val="center"/>
        </w:trPr>
        <w:tc>
          <w:tcPr>
            <w:tcW w:w="3680" w:type="dxa"/>
            <w:gridSpan w:val="2"/>
            <w:shd w:val="clear" w:color="auto" w:fill="auto"/>
            <w:vAlign w:val="center"/>
          </w:tcPr>
          <w:p w:rsidR="007A3861" w:rsidRPr="005B40B1" w:rsidRDefault="007A3861" w:rsidP="00075F49">
            <w:pPr>
              <w:ind w:right="-108"/>
              <w:rPr>
                <w:b/>
                <w:bCs/>
                <w:sz w:val="24"/>
                <w:szCs w:val="24"/>
              </w:rPr>
            </w:pPr>
            <w:r w:rsidRPr="005B40B1">
              <w:rPr>
                <w:b/>
                <w:bCs/>
                <w:sz w:val="24"/>
                <w:szCs w:val="24"/>
              </w:rPr>
              <w:t>Kuruluş Adresi:</w:t>
            </w:r>
          </w:p>
          <w:p w:rsidR="007A3861" w:rsidRPr="005B40B1" w:rsidRDefault="007A3861" w:rsidP="00075F49">
            <w:pPr>
              <w:ind w:right="-108"/>
              <w:rPr>
                <w:b/>
                <w:bCs/>
                <w:sz w:val="24"/>
                <w:szCs w:val="24"/>
              </w:rPr>
            </w:pPr>
          </w:p>
          <w:p w:rsidR="007A3861" w:rsidRPr="005B40B1" w:rsidRDefault="007A3861" w:rsidP="00075F49">
            <w:pPr>
              <w:ind w:right="-108"/>
              <w:rPr>
                <w:sz w:val="24"/>
                <w:szCs w:val="24"/>
              </w:rPr>
            </w:pPr>
            <w:r w:rsidRPr="005B40B1">
              <w:rPr>
                <w:sz w:val="24"/>
                <w:szCs w:val="24"/>
              </w:rPr>
              <w:t>(Fatura adresi olarak kullanılacaktır.)</w:t>
            </w:r>
          </w:p>
        </w:tc>
        <w:tc>
          <w:tcPr>
            <w:tcW w:w="5804" w:type="dxa"/>
            <w:gridSpan w:val="4"/>
            <w:shd w:val="clear" w:color="auto" w:fill="auto"/>
            <w:vAlign w:val="center"/>
          </w:tcPr>
          <w:p w:rsidR="007A3861" w:rsidRPr="005B40B1" w:rsidRDefault="007A3861" w:rsidP="00075F49">
            <w:pPr>
              <w:rPr>
                <w:b/>
                <w:bCs/>
                <w:sz w:val="24"/>
                <w:szCs w:val="24"/>
              </w:rPr>
            </w:pPr>
          </w:p>
        </w:tc>
      </w:tr>
      <w:tr w:rsidR="007A3861" w:rsidRPr="005B40B1" w:rsidTr="00075F49">
        <w:trPr>
          <w:gridAfter w:val="1"/>
          <w:wAfter w:w="9" w:type="dxa"/>
          <w:trHeight w:val="862"/>
          <w:jc w:val="center"/>
        </w:trPr>
        <w:tc>
          <w:tcPr>
            <w:tcW w:w="3680" w:type="dxa"/>
            <w:gridSpan w:val="2"/>
            <w:shd w:val="clear" w:color="auto" w:fill="auto"/>
            <w:vAlign w:val="center"/>
          </w:tcPr>
          <w:p w:rsidR="007A3861" w:rsidRPr="005B40B1" w:rsidRDefault="007A3861" w:rsidP="00075F49">
            <w:pPr>
              <w:ind w:right="-108"/>
              <w:rPr>
                <w:b/>
                <w:bCs/>
                <w:sz w:val="24"/>
                <w:szCs w:val="24"/>
              </w:rPr>
            </w:pPr>
            <w:r w:rsidRPr="005B40B1">
              <w:rPr>
                <w:b/>
                <w:bCs/>
                <w:sz w:val="24"/>
                <w:szCs w:val="24"/>
              </w:rPr>
              <w:t>Gönderim Adresi:</w:t>
            </w:r>
          </w:p>
          <w:p w:rsidR="007A3861" w:rsidRPr="005B40B1" w:rsidRDefault="007A3861" w:rsidP="00075F49">
            <w:pPr>
              <w:ind w:right="-108"/>
              <w:rPr>
                <w:b/>
                <w:bCs/>
                <w:sz w:val="24"/>
                <w:szCs w:val="24"/>
              </w:rPr>
            </w:pPr>
            <w:r w:rsidRPr="005B40B1">
              <w:rPr>
                <w:bCs/>
                <w:sz w:val="24"/>
                <w:szCs w:val="24"/>
              </w:rPr>
              <w:t>(Sertifika, fatura vb. dokümanlarınız bu alanda belirttiğiniz adrese gönderilecektir.)</w:t>
            </w:r>
          </w:p>
        </w:tc>
        <w:tc>
          <w:tcPr>
            <w:tcW w:w="5804" w:type="dxa"/>
            <w:gridSpan w:val="4"/>
            <w:shd w:val="clear" w:color="auto" w:fill="auto"/>
            <w:vAlign w:val="center"/>
          </w:tcPr>
          <w:p w:rsidR="007A3861" w:rsidRPr="005B40B1" w:rsidRDefault="007A3861" w:rsidP="00075F49">
            <w:pPr>
              <w:tabs>
                <w:tab w:val="left" w:pos="317"/>
              </w:tabs>
              <w:rPr>
                <w:b/>
                <w:bCs/>
                <w:sz w:val="24"/>
                <w:szCs w:val="24"/>
              </w:rPr>
            </w:pPr>
          </w:p>
        </w:tc>
      </w:tr>
      <w:tr w:rsidR="007A3861" w:rsidRPr="005B40B1" w:rsidTr="00075F49">
        <w:trPr>
          <w:trHeight w:val="362"/>
          <w:jc w:val="center"/>
        </w:trPr>
        <w:tc>
          <w:tcPr>
            <w:tcW w:w="2247" w:type="dxa"/>
            <w:vMerge w:val="restart"/>
            <w:shd w:val="clear" w:color="auto" w:fill="auto"/>
            <w:vAlign w:val="center"/>
          </w:tcPr>
          <w:p w:rsidR="007A3861" w:rsidRPr="005B40B1" w:rsidRDefault="007A3861" w:rsidP="00075F49">
            <w:pPr>
              <w:rPr>
                <w:b/>
                <w:bCs/>
                <w:sz w:val="24"/>
                <w:szCs w:val="24"/>
              </w:rPr>
            </w:pPr>
            <w:r w:rsidRPr="005B40B1">
              <w:rPr>
                <w:b/>
                <w:bCs/>
                <w:sz w:val="24"/>
                <w:szCs w:val="24"/>
              </w:rPr>
              <w:t>Fatura Bilgileri</w:t>
            </w:r>
          </w:p>
        </w:tc>
        <w:tc>
          <w:tcPr>
            <w:tcW w:w="1983" w:type="dxa"/>
            <w:gridSpan w:val="2"/>
            <w:shd w:val="clear" w:color="auto" w:fill="auto"/>
            <w:vAlign w:val="center"/>
          </w:tcPr>
          <w:p w:rsidR="007A3861" w:rsidRPr="005B40B1" w:rsidRDefault="007A3861" w:rsidP="00075F49">
            <w:pPr>
              <w:rPr>
                <w:b/>
                <w:bCs/>
                <w:sz w:val="24"/>
                <w:szCs w:val="24"/>
              </w:rPr>
            </w:pPr>
            <w:r w:rsidRPr="005B40B1">
              <w:rPr>
                <w:b/>
                <w:bCs/>
                <w:sz w:val="24"/>
                <w:szCs w:val="24"/>
              </w:rPr>
              <w:t>Vergi Dairesi Adı:</w:t>
            </w:r>
          </w:p>
        </w:tc>
        <w:tc>
          <w:tcPr>
            <w:tcW w:w="5263" w:type="dxa"/>
            <w:gridSpan w:val="4"/>
            <w:shd w:val="clear" w:color="auto" w:fill="auto"/>
            <w:vAlign w:val="center"/>
          </w:tcPr>
          <w:p w:rsidR="007A3861" w:rsidRPr="005B40B1" w:rsidRDefault="007A3861" w:rsidP="00075F49">
            <w:pPr>
              <w:rPr>
                <w:b/>
                <w:bCs/>
                <w:sz w:val="24"/>
                <w:szCs w:val="24"/>
              </w:rPr>
            </w:pPr>
          </w:p>
        </w:tc>
      </w:tr>
      <w:tr w:rsidR="007A3861" w:rsidRPr="005B40B1" w:rsidTr="00075F49">
        <w:trPr>
          <w:trHeight w:val="362"/>
          <w:jc w:val="center"/>
        </w:trPr>
        <w:tc>
          <w:tcPr>
            <w:tcW w:w="2247" w:type="dxa"/>
            <w:vMerge/>
            <w:shd w:val="clear" w:color="auto" w:fill="auto"/>
            <w:vAlign w:val="center"/>
          </w:tcPr>
          <w:p w:rsidR="007A3861" w:rsidRPr="005B40B1" w:rsidRDefault="007A3861" w:rsidP="00075F49">
            <w:pPr>
              <w:rPr>
                <w:b/>
                <w:bCs/>
                <w:sz w:val="24"/>
                <w:szCs w:val="24"/>
              </w:rPr>
            </w:pPr>
          </w:p>
        </w:tc>
        <w:tc>
          <w:tcPr>
            <w:tcW w:w="1983" w:type="dxa"/>
            <w:gridSpan w:val="2"/>
            <w:shd w:val="clear" w:color="auto" w:fill="auto"/>
            <w:vAlign w:val="center"/>
          </w:tcPr>
          <w:p w:rsidR="007A3861" w:rsidRPr="005B40B1" w:rsidRDefault="007A3861" w:rsidP="00075F49">
            <w:pPr>
              <w:rPr>
                <w:b/>
                <w:bCs/>
                <w:sz w:val="24"/>
                <w:szCs w:val="24"/>
              </w:rPr>
            </w:pPr>
            <w:r w:rsidRPr="005B40B1">
              <w:rPr>
                <w:b/>
                <w:bCs/>
                <w:sz w:val="24"/>
                <w:szCs w:val="24"/>
              </w:rPr>
              <w:t>Vergi Numarası:</w:t>
            </w:r>
          </w:p>
        </w:tc>
        <w:tc>
          <w:tcPr>
            <w:tcW w:w="5263" w:type="dxa"/>
            <w:gridSpan w:val="4"/>
            <w:shd w:val="clear" w:color="auto" w:fill="auto"/>
            <w:vAlign w:val="center"/>
          </w:tcPr>
          <w:p w:rsidR="007A3861" w:rsidRPr="005B40B1" w:rsidRDefault="007A3861" w:rsidP="00075F49">
            <w:pPr>
              <w:rPr>
                <w:b/>
                <w:bCs/>
                <w:sz w:val="24"/>
                <w:szCs w:val="24"/>
              </w:rPr>
            </w:pPr>
          </w:p>
        </w:tc>
      </w:tr>
      <w:tr w:rsidR="007A3861" w:rsidRPr="005B40B1" w:rsidTr="00075F49">
        <w:trPr>
          <w:gridAfter w:val="1"/>
          <w:wAfter w:w="9" w:type="dxa"/>
          <w:trHeight w:val="344"/>
          <w:jc w:val="center"/>
        </w:trPr>
        <w:tc>
          <w:tcPr>
            <w:tcW w:w="2247" w:type="dxa"/>
            <w:shd w:val="clear" w:color="auto" w:fill="auto"/>
            <w:vAlign w:val="center"/>
          </w:tcPr>
          <w:p w:rsidR="007A3861" w:rsidRPr="005B40B1" w:rsidRDefault="007A3861" w:rsidP="00075F49">
            <w:pPr>
              <w:rPr>
                <w:b/>
                <w:bCs/>
                <w:sz w:val="24"/>
                <w:szCs w:val="24"/>
              </w:rPr>
            </w:pPr>
            <w:r w:rsidRPr="005B40B1">
              <w:rPr>
                <w:b/>
                <w:bCs/>
                <w:sz w:val="24"/>
                <w:szCs w:val="24"/>
              </w:rPr>
              <w:t>Yetkili Kişi (Adı):</w:t>
            </w:r>
          </w:p>
        </w:tc>
        <w:tc>
          <w:tcPr>
            <w:tcW w:w="2567" w:type="dxa"/>
            <w:gridSpan w:val="3"/>
            <w:shd w:val="clear" w:color="auto" w:fill="auto"/>
            <w:vAlign w:val="center"/>
          </w:tcPr>
          <w:p w:rsidR="007A3861" w:rsidRPr="005B40B1" w:rsidRDefault="007A3861" w:rsidP="00075F49">
            <w:pPr>
              <w:rPr>
                <w:b/>
                <w:bCs/>
                <w:sz w:val="24"/>
                <w:szCs w:val="24"/>
              </w:rPr>
            </w:pPr>
          </w:p>
        </w:tc>
        <w:tc>
          <w:tcPr>
            <w:tcW w:w="2410" w:type="dxa"/>
            <w:shd w:val="clear" w:color="auto" w:fill="auto"/>
            <w:vAlign w:val="center"/>
          </w:tcPr>
          <w:p w:rsidR="007A3861" w:rsidRPr="005B40B1" w:rsidRDefault="007A3861" w:rsidP="00075F49">
            <w:pPr>
              <w:rPr>
                <w:b/>
                <w:bCs/>
                <w:sz w:val="24"/>
                <w:szCs w:val="24"/>
              </w:rPr>
            </w:pPr>
            <w:r w:rsidRPr="005B40B1">
              <w:rPr>
                <w:b/>
                <w:bCs/>
                <w:sz w:val="24"/>
                <w:szCs w:val="24"/>
              </w:rPr>
              <w:t>Yetkili Kişi (İş Tel):</w:t>
            </w:r>
          </w:p>
        </w:tc>
        <w:tc>
          <w:tcPr>
            <w:tcW w:w="2260" w:type="dxa"/>
            <w:shd w:val="clear" w:color="auto" w:fill="auto"/>
            <w:vAlign w:val="center"/>
          </w:tcPr>
          <w:p w:rsidR="007A3861" w:rsidRPr="005B40B1" w:rsidRDefault="007A3861" w:rsidP="00075F49">
            <w:pPr>
              <w:rPr>
                <w:sz w:val="24"/>
                <w:szCs w:val="24"/>
              </w:rPr>
            </w:pPr>
          </w:p>
        </w:tc>
      </w:tr>
      <w:tr w:rsidR="007A3861" w:rsidRPr="005B40B1" w:rsidTr="00075F49">
        <w:trPr>
          <w:gridAfter w:val="1"/>
          <w:wAfter w:w="9" w:type="dxa"/>
          <w:trHeight w:val="344"/>
          <w:jc w:val="center"/>
        </w:trPr>
        <w:tc>
          <w:tcPr>
            <w:tcW w:w="2247" w:type="dxa"/>
            <w:shd w:val="clear" w:color="auto" w:fill="auto"/>
            <w:vAlign w:val="center"/>
          </w:tcPr>
          <w:p w:rsidR="007A3861" w:rsidRPr="005B40B1" w:rsidRDefault="007A3861" w:rsidP="00075F49">
            <w:pPr>
              <w:rPr>
                <w:b/>
                <w:bCs/>
                <w:sz w:val="24"/>
                <w:szCs w:val="24"/>
              </w:rPr>
            </w:pPr>
            <w:r w:rsidRPr="005B40B1">
              <w:rPr>
                <w:b/>
                <w:bCs/>
                <w:sz w:val="24"/>
                <w:szCs w:val="24"/>
              </w:rPr>
              <w:t>Yetkili Kişi (E-Mail):</w:t>
            </w:r>
          </w:p>
        </w:tc>
        <w:tc>
          <w:tcPr>
            <w:tcW w:w="2567" w:type="dxa"/>
            <w:gridSpan w:val="3"/>
            <w:shd w:val="clear" w:color="auto" w:fill="auto"/>
            <w:vAlign w:val="center"/>
          </w:tcPr>
          <w:p w:rsidR="007A3861" w:rsidRPr="005B40B1" w:rsidRDefault="007A3861" w:rsidP="00075F49">
            <w:pPr>
              <w:rPr>
                <w:b/>
                <w:bCs/>
                <w:sz w:val="24"/>
                <w:szCs w:val="24"/>
              </w:rPr>
            </w:pPr>
          </w:p>
        </w:tc>
        <w:tc>
          <w:tcPr>
            <w:tcW w:w="2410" w:type="dxa"/>
            <w:shd w:val="clear" w:color="auto" w:fill="auto"/>
            <w:vAlign w:val="center"/>
          </w:tcPr>
          <w:p w:rsidR="007A3861" w:rsidRPr="005B40B1" w:rsidRDefault="007A3861" w:rsidP="00075F49">
            <w:pPr>
              <w:rPr>
                <w:b/>
                <w:bCs/>
                <w:sz w:val="24"/>
                <w:szCs w:val="24"/>
              </w:rPr>
            </w:pPr>
            <w:r w:rsidRPr="005B40B1">
              <w:rPr>
                <w:b/>
                <w:bCs/>
                <w:sz w:val="24"/>
                <w:szCs w:val="24"/>
              </w:rPr>
              <w:t>Yetkili Kişi (Cep Tel):</w:t>
            </w:r>
          </w:p>
        </w:tc>
        <w:tc>
          <w:tcPr>
            <w:tcW w:w="2260" w:type="dxa"/>
            <w:shd w:val="clear" w:color="auto" w:fill="auto"/>
            <w:vAlign w:val="center"/>
          </w:tcPr>
          <w:p w:rsidR="007A3861" w:rsidRPr="005B40B1" w:rsidRDefault="007A3861" w:rsidP="00075F49">
            <w:pPr>
              <w:rPr>
                <w:sz w:val="24"/>
                <w:szCs w:val="24"/>
              </w:rPr>
            </w:pPr>
          </w:p>
        </w:tc>
      </w:tr>
    </w:tbl>
    <w:p w:rsidR="007A3861" w:rsidRPr="005B40B1" w:rsidRDefault="007A3861" w:rsidP="007A3861">
      <w:pPr>
        <w:rPr>
          <w:b/>
          <w:sz w:val="24"/>
          <w:szCs w:val="24"/>
        </w:rPr>
      </w:pPr>
    </w:p>
    <w:p w:rsidR="007A3861" w:rsidRPr="005B40B1" w:rsidRDefault="007A3861" w:rsidP="007A3861">
      <w:pPr>
        <w:pBdr>
          <w:bottom w:val="single" w:sz="12" w:space="1" w:color="auto"/>
        </w:pBdr>
        <w:jc w:val="both"/>
        <w:rPr>
          <w:b/>
          <w:sz w:val="24"/>
          <w:szCs w:val="24"/>
        </w:rPr>
      </w:pPr>
      <w:r w:rsidRPr="005B40B1">
        <w:rPr>
          <w:b/>
          <w:sz w:val="24"/>
          <w:szCs w:val="24"/>
        </w:rPr>
        <w:t>1-Sertifikalandırma Başvurusu Kapsamı:</w:t>
      </w:r>
    </w:p>
    <w:p w:rsidR="007A3861" w:rsidRPr="005B40B1" w:rsidRDefault="007A3861" w:rsidP="007A3861">
      <w:pPr>
        <w:rPr>
          <w:b/>
          <w:sz w:val="24"/>
          <w:szCs w:val="24"/>
        </w:rPr>
      </w:pPr>
    </w:p>
    <w:tbl>
      <w:tblPr>
        <w:tblW w:w="9352" w:type="dxa"/>
        <w:jc w:val="center"/>
        <w:tblLayout w:type="fixed"/>
        <w:tblCellMar>
          <w:left w:w="70" w:type="dxa"/>
          <w:right w:w="70" w:type="dxa"/>
        </w:tblCellMar>
        <w:tblLook w:val="0000"/>
      </w:tblPr>
      <w:tblGrid>
        <w:gridCol w:w="3115"/>
        <w:gridCol w:w="1559"/>
        <w:gridCol w:w="3119"/>
        <w:gridCol w:w="1559"/>
      </w:tblGrid>
      <w:tr w:rsidR="007A3861" w:rsidRPr="005B40B1" w:rsidTr="001947C6">
        <w:trPr>
          <w:cantSplit/>
          <w:trHeight w:hRule="exact" w:val="620"/>
          <w:jc w:val="center"/>
        </w:trPr>
        <w:tc>
          <w:tcPr>
            <w:tcW w:w="3115" w:type="dxa"/>
            <w:tcBorders>
              <w:top w:val="single" w:sz="6" w:space="0" w:color="auto"/>
              <w:left w:val="single" w:sz="6" w:space="0" w:color="auto"/>
              <w:bottom w:val="nil"/>
              <w:right w:val="single" w:sz="6" w:space="0" w:color="auto"/>
            </w:tcBorders>
            <w:shd w:val="clear" w:color="auto" w:fill="auto"/>
            <w:vAlign w:val="center"/>
          </w:tcPr>
          <w:p w:rsidR="007A3861" w:rsidRPr="005B40B1" w:rsidRDefault="007A3861" w:rsidP="00075F49">
            <w:pPr>
              <w:tabs>
                <w:tab w:val="left" w:pos="2835"/>
                <w:tab w:val="left" w:pos="3402"/>
                <w:tab w:val="left" w:pos="6804"/>
              </w:tabs>
              <w:spacing w:before="72" w:after="72"/>
              <w:jc w:val="center"/>
              <w:rPr>
                <w:b/>
                <w:sz w:val="24"/>
                <w:szCs w:val="24"/>
              </w:rPr>
            </w:pPr>
            <w:r w:rsidRPr="005B40B1">
              <w:rPr>
                <w:b/>
                <w:sz w:val="24"/>
                <w:szCs w:val="24"/>
              </w:rPr>
              <w:t>Tahribatsız Muayene Yöntemi</w:t>
            </w:r>
          </w:p>
        </w:tc>
        <w:tc>
          <w:tcPr>
            <w:tcW w:w="1559" w:type="dxa"/>
            <w:tcBorders>
              <w:top w:val="single" w:sz="6" w:space="0" w:color="auto"/>
              <w:left w:val="single" w:sz="6" w:space="0" w:color="auto"/>
              <w:bottom w:val="single" w:sz="6" w:space="0" w:color="auto"/>
              <w:right w:val="thinThickThinLargeGap" w:sz="24" w:space="0" w:color="auto"/>
            </w:tcBorders>
            <w:shd w:val="clear" w:color="auto" w:fill="auto"/>
            <w:vAlign w:val="center"/>
          </w:tcPr>
          <w:p w:rsidR="007A3861" w:rsidRPr="005B40B1" w:rsidRDefault="007A3861" w:rsidP="00075F49">
            <w:pPr>
              <w:tabs>
                <w:tab w:val="left" w:pos="2835"/>
                <w:tab w:val="left" w:pos="3402"/>
                <w:tab w:val="left" w:pos="6804"/>
              </w:tabs>
              <w:spacing w:before="72" w:after="72"/>
              <w:jc w:val="center"/>
              <w:rPr>
                <w:b/>
                <w:sz w:val="24"/>
                <w:szCs w:val="24"/>
              </w:rPr>
            </w:pPr>
            <w:r w:rsidRPr="005B40B1">
              <w:rPr>
                <w:b/>
                <w:sz w:val="24"/>
                <w:szCs w:val="24"/>
              </w:rPr>
              <w:t>Seviye</w:t>
            </w:r>
          </w:p>
        </w:tc>
        <w:tc>
          <w:tcPr>
            <w:tcW w:w="3119" w:type="dxa"/>
            <w:tcBorders>
              <w:top w:val="single" w:sz="6" w:space="0" w:color="auto"/>
              <w:left w:val="thinThickThinLargeGap" w:sz="24" w:space="0" w:color="auto"/>
              <w:bottom w:val="single" w:sz="6" w:space="0" w:color="auto"/>
              <w:right w:val="single" w:sz="6" w:space="0" w:color="auto"/>
            </w:tcBorders>
            <w:shd w:val="clear" w:color="auto" w:fill="auto"/>
            <w:vAlign w:val="center"/>
          </w:tcPr>
          <w:p w:rsidR="007A3861" w:rsidRPr="005B40B1" w:rsidRDefault="007A3861" w:rsidP="00075F49">
            <w:pPr>
              <w:tabs>
                <w:tab w:val="left" w:pos="2835"/>
                <w:tab w:val="left" w:pos="3402"/>
                <w:tab w:val="left" w:pos="6804"/>
              </w:tabs>
              <w:spacing w:before="72" w:after="72"/>
              <w:jc w:val="center"/>
              <w:rPr>
                <w:b/>
                <w:sz w:val="24"/>
                <w:szCs w:val="24"/>
              </w:rPr>
            </w:pPr>
            <w:r w:rsidRPr="005B40B1">
              <w:rPr>
                <w:b/>
                <w:sz w:val="24"/>
                <w:szCs w:val="24"/>
              </w:rPr>
              <w:t>Tahribatsız Muayene Yöntemi</w:t>
            </w:r>
          </w:p>
        </w:tc>
        <w:tc>
          <w:tcPr>
            <w:tcW w:w="1559" w:type="dxa"/>
            <w:tcBorders>
              <w:top w:val="single" w:sz="6" w:space="0" w:color="auto"/>
              <w:left w:val="single" w:sz="6" w:space="0" w:color="auto"/>
              <w:bottom w:val="nil"/>
              <w:right w:val="single" w:sz="6" w:space="0" w:color="auto"/>
            </w:tcBorders>
            <w:shd w:val="clear" w:color="auto" w:fill="auto"/>
            <w:vAlign w:val="center"/>
          </w:tcPr>
          <w:p w:rsidR="007A3861" w:rsidRPr="005B40B1" w:rsidRDefault="007A3861" w:rsidP="00075F49">
            <w:pPr>
              <w:tabs>
                <w:tab w:val="left" w:pos="2835"/>
                <w:tab w:val="left" w:pos="3402"/>
                <w:tab w:val="left" w:pos="6804"/>
              </w:tabs>
              <w:spacing w:before="72" w:after="72"/>
              <w:jc w:val="center"/>
              <w:rPr>
                <w:b/>
                <w:sz w:val="24"/>
                <w:szCs w:val="24"/>
              </w:rPr>
            </w:pPr>
            <w:r w:rsidRPr="005B40B1">
              <w:rPr>
                <w:b/>
                <w:sz w:val="24"/>
                <w:szCs w:val="24"/>
              </w:rPr>
              <w:t>Seviye</w:t>
            </w:r>
          </w:p>
        </w:tc>
      </w:tr>
      <w:tr w:rsidR="007A3861" w:rsidRPr="005B40B1" w:rsidTr="00075F49">
        <w:trPr>
          <w:cantSplit/>
          <w:trHeight w:hRule="exact" w:val="340"/>
          <w:jc w:val="center"/>
        </w:trPr>
        <w:tc>
          <w:tcPr>
            <w:tcW w:w="3115" w:type="dxa"/>
            <w:tcBorders>
              <w:top w:val="single" w:sz="6" w:space="0" w:color="auto"/>
              <w:left w:val="single" w:sz="6" w:space="0" w:color="auto"/>
              <w:bottom w:val="single" w:sz="6" w:space="0" w:color="auto"/>
              <w:right w:val="single" w:sz="6" w:space="0" w:color="auto"/>
            </w:tcBorders>
            <w:vAlign w:val="center"/>
          </w:tcPr>
          <w:p w:rsidR="007A3861" w:rsidRPr="005B40B1" w:rsidRDefault="007A3861" w:rsidP="007A3861">
            <w:pPr>
              <w:numPr>
                <w:ilvl w:val="0"/>
                <w:numId w:val="7"/>
              </w:numPr>
              <w:tabs>
                <w:tab w:val="clear" w:pos="720"/>
                <w:tab w:val="num" w:pos="470"/>
                <w:tab w:val="left" w:pos="2835"/>
                <w:tab w:val="left" w:pos="3402"/>
                <w:tab w:val="left" w:pos="6804"/>
              </w:tabs>
              <w:ind w:left="470"/>
              <w:rPr>
                <w:b/>
                <w:sz w:val="24"/>
                <w:szCs w:val="24"/>
              </w:rPr>
            </w:pPr>
          </w:p>
        </w:tc>
        <w:tc>
          <w:tcPr>
            <w:tcW w:w="1559" w:type="dxa"/>
            <w:tcBorders>
              <w:top w:val="single" w:sz="6" w:space="0" w:color="auto"/>
              <w:left w:val="single" w:sz="6" w:space="0" w:color="auto"/>
              <w:bottom w:val="single" w:sz="6" w:space="0" w:color="auto"/>
              <w:right w:val="thinThickThinLargeGap" w:sz="24" w:space="0" w:color="auto"/>
            </w:tcBorders>
            <w:vAlign w:val="center"/>
          </w:tcPr>
          <w:p w:rsidR="007A3861" w:rsidRPr="005B40B1" w:rsidRDefault="007A3861" w:rsidP="00075F49">
            <w:pPr>
              <w:tabs>
                <w:tab w:val="left" w:pos="2835"/>
                <w:tab w:val="left" w:pos="3402"/>
                <w:tab w:val="left" w:pos="6804"/>
              </w:tabs>
              <w:jc w:val="center"/>
              <w:rPr>
                <w:b/>
                <w:sz w:val="24"/>
                <w:szCs w:val="24"/>
              </w:rPr>
            </w:pPr>
          </w:p>
        </w:tc>
        <w:tc>
          <w:tcPr>
            <w:tcW w:w="3119" w:type="dxa"/>
            <w:tcBorders>
              <w:top w:val="single" w:sz="6" w:space="0" w:color="auto"/>
              <w:left w:val="thinThickThinLargeGap" w:sz="24" w:space="0" w:color="auto"/>
              <w:bottom w:val="single" w:sz="6" w:space="0" w:color="auto"/>
              <w:right w:val="single" w:sz="6" w:space="0" w:color="auto"/>
            </w:tcBorders>
            <w:vAlign w:val="center"/>
          </w:tcPr>
          <w:p w:rsidR="007A3861" w:rsidRPr="005B40B1" w:rsidRDefault="007A3861" w:rsidP="007A3861">
            <w:pPr>
              <w:numPr>
                <w:ilvl w:val="0"/>
                <w:numId w:val="12"/>
              </w:numPr>
              <w:tabs>
                <w:tab w:val="clear" w:pos="720"/>
                <w:tab w:val="num" w:pos="512"/>
                <w:tab w:val="left" w:pos="2835"/>
                <w:tab w:val="left" w:pos="3402"/>
                <w:tab w:val="left" w:pos="6804"/>
              </w:tabs>
              <w:ind w:left="512"/>
              <w:rPr>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7A3861" w:rsidRPr="005B40B1" w:rsidRDefault="007A3861" w:rsidP="00075F49">
            <w:pPr>
              <w:tabs>
                <w:tab w:val="left" w:pos="2835"/>
                <w:tab w:val="left" w:pos="3402"/>
                <w:tab w:val="left" w:pos="6804"/>
              </w:tabs>
              <w:jc w:val="center"/>
              <w:rPr>
                <w:b/>
                <w:sz w:val="24"/>
                <w:szCs w:val="24"/>
              </w:rPr>
            </w:pPr>
          </w:p>
        </w:tc>
      </w:tr>
      <w:tr w:rsidR="007A3861" w:rsidRPr="005B40B1" w:rsidTr="00075F49">
        <w:trPr>
          <w:cantSplit/>
          <w:trHeight w:hRule="exact" w:val="340"/>
          <w:jc w:val="center"/>
        </w:trPr>
        <w:tc>
          <w:tcPr>
            <w:tcW w:w="3115" w:type="dxa"/>
            <w:tcBorders>
              <w:top w:val="single" w:sz="6" w:space="0" w:color="auto"/>
              <w:left w:val="single" w:sz="6" w:space="0" w:color="auto"/>
              <w:bottom w:val="single" w:sz="6" w:space="0" w:color="auto"/>
              <w:right w:val="single" w:sz="6" w:space="0" w:color="auto"/>
            </w:tcBorders>
            <w:vAlign w:val="center"/>
          </w:tcPr>
          <w:p w:rsidR="007A3861" w:rsidRPr="005B40B1" w:rsidRDefault="007A3861" w:rsidP="007A3861">
            <w:pPr>
              <w:numPr>
                <w:ilvl w:val="0"/>
                <w:numId w:val="10"/>
              </w:numPr>
              <w:tabs>
                <w:tab w:val="clear" w:pos="720"/>
                <w:tab w:val="num" w:pos="470"/>
                <w:tab w:val="left" w:pos="2835"/>
                <w:tab w:val="left" w:pos="3402"/>
                <w:tab w:val="left" w:pos="6804"/>
              </w:tabs>
              <w:ind w:left="470"/>
              <w:rPr>
                <w:b/>
                <w:sz w:val="24"/>
                <w:szCs w:val="24"/>
              </w:rPr>
            </w:pPr>
          </w:p>
        </w:tc>
        <w:tc>
          <w:tcPr>
            <w:tcW w:w="1559" w:type="dxa"/>
            <w:tcBorders>
              <w:top w:val="single" w:sz="6" w:space="0" w:color="auto"/>
              <w:left w:val="single" w:sz="6" w:space="0" w:color="auto"/>
              <w:bottom w:val="single" w:sz="6" w:space="0" w:color="auto"/>
              <w:right w:val="thinThickThinLargeGap" w:sz="24" w:space="0" w:color="auto"/>
            </w:tcBorders>
            <w:vAlign w:val="center"/>
          </w:tcPr>
          <w:p w:rsidR="007A3861" w:rsidRPr="005B40B1" w:rsidRDefault="007A3861" w:rsidP="00075F49">
            <w:pPr>
              <w:tabs>
                <w:tab w:val="left" w:pos="2835"/>
                <w:tab w:val="left" w:pos="3402"/>
                <w:tab w:val="left" w:pos="6804"/>
              </w:tabs>
              <w:jc w:val="center"/>
              <w:rPr>
                <w:b/>
                <w:sz w:val="24"/>
                <w:szCs w:val="24"/>
              </w:rPr>
            </w:pPr>
          </w:p>
        </w:tc>
        <w:tc>
          <w:tcPr>
            <w:tcW w:w="3119" w:type="dxa"/>
            <w:tcBorders>
              <w:top w:val="single" w:sz="6" w:space="0" w:color="auto"/>
              <w:left w:val="thinThickThinLargeGap" w:sz="24" w:space="0" w:color="auto"/>
              <w:bottom w:val="single" w:sz="6" w:space="0" w:color="auto"/>
              <w:right w:val="single" w:sz="6" w:space="0" w:color="auto"/>
            </w:tcBorders>
            <w:vAlign w:val="center"/>
          </w:tcPr>
          <w:p w:rsidR="007A3861" w:rsidRPr="005B40B1" w:rsidRDefault="007A3861" w:rsidP="007A3861">
            <w:pPr>
              <w:numPr>
                <w:ilvl w:val="0"/>
                <w:numId w:val="8"/>
              </w:numPr>
              <w:tabs>
                <w:tab w:val="clear" w:pos="720"/>
                <w:tab w:val="num" w:pos="512"/>
                <w:tab w:val="left" w:pos="2835"/>
                <w:tab w:val="left" w:pos="3402"/>
                <w:tab w:val="left" w:pos="6804"/>
              </w:tabs>
              <w:ind w:left="512"/>
              <w:rPr>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7A3861" w:rsidRPr="005B40B1" w:rsidRDefault="007A3861" w:rsidP="00075F49">
            <w:pPr>
              <w:tabs>
                <w:tab w:val="left" w:pos="2835"/>
                <w:tab w:val="left" w:pos="3402"/>
                <w:tab w:val="left" w:pos="6804"/>
              </w:tabs>
              <w:jc w:val="center"/>
              <w:rPr>
                <w:b/>
                <w:sz w:val="24"/>
                <w:szCs w:val="24"/>
              </w:rPr>
            </w:pPr>
          </w:p>
        </w:tc>
      </w:tr>
      <w:tr w:rsidR="007A3861" w:rsidRPr="005B40B1" w:rsidTr="00075F49">
        <w:trPr>
          <w:cantSplit/>
          <w:trHeight w:hRule="exact" w:val="340"/>
          <w:jc w:val="center"/>
        </w:trPr>
        <w:tc>
          <w:tcPr>
            <w:tcW w:w="3115" w:type="dxa"/>
            <w:tcBorders>
              <w:top w:val="single" w:sz="6" w:space="0" w:color="auto"/>
              <w:left w:val="single" w:sz="6" w:space="0" w:color="auto"/>
              <w:bottom w:val="single" w:sz="6" w:space="0" w:color="auto"/>
              <w:right w:val="single" w:sz="6" w:space="0" w:color="auto"/>
            </w:tcBorders>
            <w:vAlign w:val="center"/>
          </w:tcPr>
          <w:p w:rsidR="007A3861" w:rsidRPr="005B40B1" w:rsidRDefault="007A3861" w:rsidP="007A3861">
            <w:pPr>
              <w:numPr>
                <w:ilvl w:val="0"/>
                <w:numId w:val="11"/>
              </w:numPr>
              <w:tabs>
                <w:tab w:val="clear" w:pos="720"/>
                <w:tab w:val="num" w:pos="470"/>
                <w:tab w:val="left" w:pos="2835"/>
                <w:tab w:val="left" w:pos="3402"/>
                <w:tab w:val="left" w:pos="6804"/>
              </w:tabs>
              <w:ind w:left="470"/>
              <w:rPr>
                <w:b/>
                <w:sz w:val="24"/>
                <w:szCs w:val="24"/>
              </w:rPr>
            </w:pPr>
          </w:p>
        </w:tc>
        <w:tc>
          <w:tcPr>
            <w:tcW w:w="1559" w:type="dxa"/>
            <w:tcBorders>
              <w:top w:val="single" w:sz="6" w:space="0" w:color="auto"/>
              <w:left w:val="single" w:sz="6" w:space="0" w:color="auto"/>
              <w:bottom w:val="single" w:sz="6" w:space="0" w:color="auto"/>
              <w:right w:val="thinThickThinLargeGap" w:sz="24" w:space="0" w:color="auto"/>
            </w:tcBorders>
            <w:vAlign w:val="center"/>
          </w:tcPr>
          <w:p w:rsidR="007A3861" w:rsidRPr="005B40B1" w:rsidRDefault="007A3861" w:rsidP="00075F49">
            <w:pPr>
              <w:tabs>
                <w:tab w:val="left" w:pos="2835"/>
                <w:tab w:val="left" w:pos="3402"/>
                <w:tab w:val="left" w:pos="6804"/>
              </w:tabs>
              <w:jc w:val="center"/>
              <w:rPr>
                <w:b/>
                <w:sz w:val="24"/>
                <w:szCs w:val="24"/>
              </w:rPr>
            </w:pPr>
          </w:p>
        </w:tc>
        <w:tc>
          <w:tcPr>
            <w:tcW w:w="3119" w:type="dxa"/>
            <w:tcBorders>
              <w:top w:val="single" w:sz="6" w:space="0" w:color="auto"/>
              <w:left w:val="thinThickThinLargeGap" w:sz="24" w:space="0" w:color="auto"/>
              <w:bottom w:val="single" w:sz="6" w:space="0" w:color="auto"/>
              <w:right w:val="single" w:sz="6" w:space="0" w:color="auto"/>
            </w:tcBorders>
            <w:vAlign w:val="center"/>
          </w:tcPr>
          <w:p w:rsidR="007A3861" w:rsidRPr="005B40B1" w:rsidRDefault="007A3861" w:rsidP="007A3861">
            <w:pPr>
              <w:numPr>
                <w:ilvl w:val="0"/>
                <w:numId w:val="9"/>
              </w:numPr>
              <w:tabs>
                <w:tab w:val="clear" w:pos="720"/>
                <w:tab w:val="num" w:pos="512"/>
                <w:tab w:val="left" w:pos="2835"/>
                <w:tab w:val="left" w:pos="3402"/>
                <w:tab w:val="left" w:pos="6804"/>
              </w:tabs>
              <w:ind w:left="512"/>
              <w:rPr>
                <w:b/>
                <w:sz w:val="24"/>
                <w:szCs w:val="24"/>
              </w:rPr>
            </w:pPr>
          </w:p>
        </w:tc>
        <w:tc>
          <w:tcPr>
            <w:tcW w:w="1559" w:type="dxa"/>
            <w:tcBorders>
              <w:top w:val="single" w:sz="6" w:space="0" w:color="auto"/>
              <w:left w:val="single" w:sz="6" w:space="0" w:color="auto"/>
              <w:bottom w:val="single" w:sz="6" w:space="0" w:color="auto"/>
              <w:right w:val="single" w:sz="6" w:space="0" w:color="auto"/>
            </w:tcBorders>
          </w:tcPr>
          <w:p w:rsidR="007A3861" w:rsidRPr="005B40B1" w:rsidRDefault="007A3861" w:rsidP="00075F49">
            <w:pPr>
              <w:tabs>
                <w:tab w:val="left" w:pos="2835"/>
                <w:tab w:val="left" w:pos="3402"/>
                <w:tab w:val="left" w:pos="6804"/>
              </w:tabs>
              <w:jc w:val="center"/>
              <w:rPr>
                <w:b/>
                <w:sz w:val="24"/>
                <w:szCs w:val="24"/>
              </w:rPr>
            </w:pPr>
          </w:p>
        </w:tc>
      </w:tr>
    </w:tbl>
    <w:p w:rsidR="007A3861" w:rsidRPr="005B40B1" w:rsidRDefault="007A3861" w:rsidP="007A3861">
      <w:pPr>
        <w:rPr>
          <w:sz w:val="24"/>
          <w:szCs w:val="24"/>
        </w:rPr>
      </w:pPr>
    </w:p>
    <w:p w:rsidR="007A3861" w:rsidRPr="005B40B1" w:rsidRDefault="007A3861" w:rsidP="007A3861">
      <w:pPr>
        <w:pBdr>
          <w:bottom w:val="single" w:sz="12" w:space="1" w:color="auto"/>
        </w:pBdr>
        <w:jc w:val="both"/>
        <w:rPr>
          <w:b/>
          <w:sz w:val="24"/>
          <w:szCs w:val="24"/>
        </w:rPr>
      </w:pPr>
      <w:r w:rsidRPr="005B40B1">
        <w:rPr>
          <w:b/>
          <w:sz w:val="24"/>
          <w:szCs w:val="24"/>
        </w:rPr>
        <w:t>2-Tahribatsız Muayene Eğitimi ve Vasıflandırma Sınavı ile İlgili Bilgiler:</w:t>
      </w:r>
    </w:p>
    <w:p w:rsidR="007A3861" w:rsidRPr="005B40B1" w:rsidRDefault="007A3861" w:rsidP="007A3861">
      <w:pPr>
        <w:jc w:val="both"/>
        <w:rPr>
          <w:b/>
          <w:sz w:val="24"/>
          <w:szCs w:val="24"/>
        </w:rPr>
      </w:pPr>
    </w:p>
    <w:tbl>
      <w:tblPr>
        <w:tblW w:w="94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0"/>
        <w:gridCol w:w="1668"/>
        <w:gridCol w:w="2006"/>
        <w:gridCol w:w="1758"/>
        <w:gridCol w:w="1959"/>
      </w:tblGrid>
      <w:tr w:rsidR="007A3861" w:rsidRPr="005B40B1" w:rsidTr="00075F49">
        <w:trPr>
          <w:jc w:val="center"/>
        </w:trPr>
        <w:tc>
          <w:tcPr>
            <w:tcW w:w="2050" w:type="dxa"/>
            <w:vAlign w:val="center"/>
          </w:tcPr>
          <w:p w:rsidR="007A3861" w:rsidRPr="005B40B1" w:rsidRDefault="007A3861" w:rsidP="00075F49">
            <w:pPr>
              <w:jc w:val="center"/>
              <w:rPr>
                <w:b/>
                <w:sz w:val="24"/>
                <w:szCs w:val="24"/>
              </w:rPr>
            </w:pPr>
            <w:r w:rsidRPr="005B40B1">
              <w:rPr>
                <w:b/>
                <w:sz w:val="24"/>
                <w:szCs w:val="24"/>
              </w:rPr>
              <w:t>Sınav Türü /</w:t>
            </w:r>
          </w:p>
          <w:p w:rsidR="007A3861" w:rsidRPr="005B40B1" w:rsidRDefault="007A3861" w:rsidP="00075F49">
            <w:pPr>
              <w:jc w:val="center"/>
              <w:rPr>
                <w:b/>
                <w:sz w:val="24"/>
                <w:szCs w:val="24"/>
              </w:rPr>
            </w:pPr>
            <w:r w:rsidRPr="005B40B1">
              <w:rPr>
                <w:b/>
                <w:sz w:val="24"/>
                <w:szCs w:val="24"/>
              </w:rPr>
              <w:t>Sınav Kod No.</w:t>
            </w:r>
          </w:p>
        </w:tc>
        <w:tc>
          <w:tcPr>
            <w:tcW w:w="1668" w:type="dxa"/>
            <w:vAlign w:val="center"/>
          </w:tcPr>
          <w:p w:rsidR="007A3861" w:rsidRPr="005B40B1" w:rsidRDefault="007A3861" w:rsidP="00075F49">
            <w:pPr>
              <w:jc w:val="center"/>
              <w:rPr>
                <w:b/>
                <w:sz w:val="24"/>
                <w:szCs w:val="24"/>
              </w:rPr>
            </w:pPr>
            <w:r w:rsidRPr="005B40B1">
              <w:rPr>
                <w:b/>
                <w:sz w:val="24"/>
                <w:szCs w:val="24"/>
              </w:rPr>
              <w:t>Sınav Tarihi</w:t>
            </w:r>
          </w:p>
        </w:tc>
        <w:tc>
          <w:tcPr>
            <w:tcW w:w="2006" w:type="dxa"/>
            <w:vAlign w:val="center"/>
          </w:tcPr>
          <w:p w:rsidR="007A3861" w:rsidRPr="005B40B1" w:rsidRDefault="007A3861" w:rsidP="00075F49">
            <w:pPr>
              <w:jc w:val="center"/>
              <w:rPr>
                <w:b/>
                <w:sz w:val="24"/>
                <w:szCs w:val="24"/>
              </w:rPr>
            </w:pPr>
            <w:r w:rsidRPr="005B40B1">
              <w:rPr>
                <w:b/>
                <w:sz w:val="24"/>
                <w:szCs w:val="24"/>
              </w:rPr>
              <w:t>Sınav Yeri</w:t>
            </w:r>
          </w:p>
        </w:tc>
        <w:tc>
          <w:tcPr>
            <w:tcW w:w="1758" w:type="dxa"/>
            <w:vAlign w:val="center"/>
          </w:tcPr>
          <w:p w:rsidR="007A3861" w:rsidRPr="005B40B1" w:rsidRDefault="007A3861" w:rsidP="00075F49">
            <w:pPr>
              <w:jc w:val="center"/>
              <w:rPr>
                <w:b/>
                <w:sz w:val="24"/>
                <w:szCs w:val="24"/>
              </w:rPr>
            </w:pPr>
            <w:r w:rsidRPr="005B40B1">
              <w:rPr>
                <w:b/>
                <w:sz w:val="24"/>
                <w:szCs w:val="24"/>
              </w:rPr>
              <w:t>Kurs Tarihi</w:t>
            </w:r>
          </w:p>
        </w:tc>
        <w:tc>
          <w:tcPr>
            <w:tcW w:w="1959" w:type="dxa"/>
            <w:vAlign w:val="center"/>
          </w:tcPr>
          <w:p w:rsidR="007A3861" w:rsidRPr="005B40B1" w:rsidRDefault="007A3861" w:rsidP="00075F49">
            <w:pPr>
              <w:jc w:val="center"/>
              <w:rPr>
                <w:b/>
                <w:sz w:val="24"/>
                <w:szCs w:val="24"/>
              </w:rPr>
            </w:pPr>
            <w:r w:rsidRPr="005B40B1">
              <w:rPr>
                <w:b/>
                <w:sz w:val="24"/>
                <w:szCs w:val="24"/>
              </w:rPr>
              <w:t>Kurs Yeri</w:t>
            </w:r>
          </w:p>
        </w:tc>
      </w:tr>
      <w:tr w:rsidR="007A3861" w:rsidRPr="005B40B1" w:rsidTr="00075F49">
        <w:trPr>
          <w:trHeight w:hRule="exact" w:val="284"/>
          <w:jc w:val="center"/>
        </w:trPr>
        <w:tc>
          <w:tcPr>
            <w:tcW w:w="2050" w:type="dxa"/>
          </w:tcPr>
          <w:p w:rsidR="007A3861" w:rsidRPr="005B40B1" w:rsidRDefault="007A3861" w:rsidP="00075F49">
            <w:pPr>
              <w:jc w:val="both"/>
              <w:rPr>
                <w:sz w:val="24"/>
                <w:szCs w:val="24"/>
              </w:rPr>
            </w:pPr>
          </w:p>
        </w:tc>
        <w:tc>
          <w:tcPr>
            <w:tcW w:w="1668" w:type="dxa"/>
          </w:tcPr>
          <w:p w:rsidR="007A3861" w:rsidRPr="005B40B1" w:rsidRDefault="007A3861" w:rsidP="00075F49">
            <w:pPr>
              <w:jc w:val="both"/>
              <w:rPr>
                <w:sz w:val="24"/>
                <w:szCs w:val="24"/>
              </w:rPr>
            </w:pPr>
          </w:p>
        </w:tc>
        <w:tc>
          <w:tcPr>
            <w:tcW w:w="2006" w:type="dxa"/>
          </w:tcPr>
          <w:p w:rsidR="007A3861" w:rsidRPr="005B40B1" w:rsidRDefault="007A3861" w:rsidP="00075F49">
            <w:pPr>
              <w:jc w:val="both"/>
              <w:rPr>
                <w:sz w:val="24"/>
                <w:szCs w:val="24"/>
              </w:rPr>
            </w:pPr>
          </w:p>
        </w:tc>
        <w:tc>
          <w:tcPr>
            <w:tcW w:w="1758" w:type="dxa"/>
          </w:tcPr>
          <w:p w:rsidR="007A3861" w:rsidRPr="005B40B1" w:rsidRDefault="007A3861" w:rsidP="00075F49">
            <w:pPr>
              <w:jc w:val="both"/>
              <w:rPr>
                <w:sz w:val="24"/>
                <w:szCs w:val="24"/>
              </w:rPr>
            </w:pPr>
          </w:p>
        </w:tc>
        <w:tc>
          <w:tcPr>
            <w:tcW w:w="1959" w:type="dxa"/>
          </w:tcPr>
          <w:p w:rsidR="007A3861" w:rsidRPr="005B40B1" w:rsidRDefault="007A3861" w:rsidP="00075F49">
            <w:pPr>
              <w:jc w:val="both"/>
              <w:rPr>
                <w:sz w:val="24"/>
                <w:szCs w:val="24"/>
              </w:rPr>
            </w:pPr>
          </w:p>
        </w:tc>
      </w:tr>
      <w:tr w:rsidR="007A3861" w:rsidRPr="005B40B1" w:rsidTr="00075F49">
        <w:trPr>
          <w:trHeight w:hRule="exact" w:val="284"/>
          <w:jc w:val="center"/>
        </w:trPr>
        <w:tc>
          <w:tcPr>
            <w:tcW w:w="2050" w:type="dxa"/>
          </w:tcPr>
          <w:p w:rsidR="007A3861" w:rsidRPr="005B40B1" w:rsidRDefault="007A3861" w:rsidP="00075F49">
            <w:pPr>
              <w:jc w:val="both"/>
              <w:rPr>
                <w:sz w:val="24"/>
                <w:szCs w:val="24"/>
              </w:rPr>
            </w:pPr>
          </w:p>
        </w:tc>
        <w:tc>
          <w:tcPr>
            <w:tcW w:w="1668" w:type="dxa"/>
          </w:tcPr>
          <w:p w:rsidR="007A3861" w:rsidRPr="005B40B1" w:rsidRDefault="007A3861" w:rsidP="00075F49">
            <w:pPr>
              <w:jc w:val="both"/>
              <w:rPr>
                <w:sz w:val="24"/>
                <w:szCs w:val="24"/>
              </w:rPr>
            </w:pPr>
          </w:p>
        </w:tc>
        <w:tc>
          <w:tcPr>
            <w:tcW w:w="2006" w:type="dxa"/>
          </w:tcPr>
          <w:p w:rsidR="007A3861" w:rsidRPr="005B40B1" w:rsidRDefault="007A3861" w:rsidP="00075F49">
            <w:pPr>
              <w:jc w:val="both"/>
              <w:rPr>
                <w:sz w:val="24"/>
                <w:szCs w:val="24"/>
              </w:rPr>
            </w:pPr>
          </w:p>
        </w:tc>
        <w:tc>
          <w:tcPr>
            <w:tcW w:w="1758" w:type="dxa"/>
          </w:tcPr>
          <w:p w:rsidR="007A3861" w:rsidRPr="005B40B1" w:rsidRDefault="007A3861" w:rsidP="00075F49">
            <w:pPr>
              <w:jc w:val="both"/>
              <w:rPr>
                <w:sz w:val="24"/>
                <w:szCs w:val="24"/>
              </w:rPr>
            </w:pPr>
          </w:p>
        </w:tc>
        <w:tc>
          <w:tcPr>
            <w:tcW w:w="1959" w:type="dxa"/>
          </w:tcPr>
          <w:p w:rsidR="007A3861" w:rsidRPr="005B40B1" w:rsidRDefault="007A3861" w:rsidP="00075F49">
            <w:pPr>
              <w:jc w:val="both"/>
              <w:rPr>
                <w:sz w:val="24"/>
                <w:szCs w:val="24"/>
              </w:rPr>
            </w:pPr>
          </w:p>
        </w:tc>
      </w:tr>
      <w:tr w:rsidR="007A3861" w:rsidRPr="005B40B1" w:rsidTr="00075F49">
        <w:trPr>
          <w:trHeight w:hRule="exact" w:val="284"/>
          <w:jc w:val="center"/>
        </w:trPr>
        <w:tc>
          <w:tcPr>
            <w:tcW w:w="2050" w:type="dxa"/>
          </w:tcPr>
          <w:p w:rsidR="007A3861" w:rsidRPr="005B40B1" w:rsidRDefault="007A3861" w:rsidP="00075F49">
            <w:pPr>
              <w:jc w:val="both"/>
              <w:rPr>
                <w:sz w:val="24"/>
                <w:szCs w:val="24"/>
              </w:rPr>
            </w:pPr>
          </w:p>
        </w:tc>
        <w:tc>
          <w:tcPr>
            <w:tcW w:w="1668" w:type="dxa"/>
          </w:tcPr>
          <w:p w:rsidR="007A3861" w:rsidRPr="005B40B1" w:rsidRDefault="007A3861" w:rsidP="00075F49">
            <w:pPr>
              <w:jc w:val="both"/>
              <w:rPr>
                <w:sz w:val="24"/>
                <w:szCs w:val="24"/>
              </w:rPr>
            </w:pPr>
          </w:p>
        </w:tc>
        <w:tc>
          <w:tcPr>
            <w:tcW w:w="2006" w:type="dxa"/>
          </w:tcPr>
          <w:p w:rsidR="007A3861" w:rsidRPr="005B40B1" w:rsidRDefault="007A3861" w:rsidP="00075F49">
            <w:pPr>
              <w:jc w:val="both"/>
              <w:rPr>
                <w:sz w:val="24"/>
                <w:szCs w:val="24"/>
              </w:rPr>
            </w:pPr>
          </w:p>
        </w:tc>
        <w:tc>
          <w:tcPr>
            <w:tcW w:w="1758" w:type="dxa"/>
          </w:tcPr>
          <w:p w:rsidR="007A3861" w:rsidRPr="005B40B1" w:rsidRDefault="007A3861" w:rsidP="00075F49">
            <w:pPr>
              <w:jc w:val="both"/>
              <w:rPr>
                <w:sz w:val="24"/>
                <w:szCs w:val="24"/>
              </w:rPr>
            </w:pPr>
          </w:p>
        </w:tc>
        <w:tc>
          <w:tcPr>
            <w:tcW w:w="1959" w:type="dxa"/>
          </w:tcPr>
          <w:p w:rsidR="007A3861" w:rsidRPr="005B40B1" w:rsidRDefault="007A3861" w:rsidP="00075F49">
            <w:pPr>
              <w:jc w:val="both"/>
              <w:rPr>
                <w:sz w:val="24"/>
                <w:szCs w:val="24"/>
              </w:rPr>
            </w:pPr>
          </w:p>
        </w:tc>
      </w:tr>
    </w:tbl>
    <w:p w:rsidR="007A3861" w:rsidRPr="005B40B1" w:rsidRDefault="007A3861" w:rsidP="007A3861">
      <w:pPr>
        <w:rPr>
          <w:sz w:val="24"/>
          <w:szCs w:val="24"/>
        </w:rPr>
      </w:pPr>
    </w:p>
    <w:p w:rsidR="007A3861" w:rsidRPr="005B40B1" w:rsidRDefault="007A3861" w:rsidP="007A3861">
      <w:pPr>
        <w:rPr>
          <w:sz w:val="24"/>
          <w:szCs w:val="24"/>
        </w:rPr>
      </w:pPr>
      <w:r w:rsidRPr="005B40B1">
        <w:rPr>
          <w:sz w:val="24"/>
          <w:szCs w:val="24"/>
        </w:rPr>
        <w:t xml:space="preserve">* </w:t>
      </w:r>
      <w:r w:rsidRPr="00CB695F">
        <w:rPr>
          <w:sz w:val="24"/>
          <w:szCs w:val="24"/>
          <w:u w:val="single"/>
        </w:rPr>
        <w:t>Vasıflandırma sertifikasında yer alan</w:t>
      </w:r>
      <w:r w:rsidRPr="00CB695F">
        <w:rPr>
          <w:sz w:val="24"/>
          <w:szCs w:val="24"/>
        </w:rPr>
        <w:t xml:space="preserve"> Endüstriyel</w:t>
      </w:r>
      <w:r w:rsidRPr="005B40B1">
        <w:rPr>
          <w:sz w:val="24"/>
          <w:szCs w:val="24"/>
        </w:rPr>
        <w:t xml:space="preserve"> Sektörler ve Mamul Sektörleri Sayfa 5</w:t>
      </w:r>
      <w:r w:rsidR="00A81415">
        <w:rPr>
          <w:sz w:val="24"/>
          <w:szCs w:val="24"/>
        </w:rPr>
        <w:t>-6’da</w:t>
      </w:r>
      <w:r w:rsidRPr="005B40B1">
        <w:rPr>
          <w:sz w:val="24"/>
          <w:szCs w:val="24"/>
        </w:rPr>
        <w:t xml:space="preserve"> verilmektedir.</w:t>
      </w:r>
    </w:p>
    <w:p w:rsidR="007A3861" w:rsidRPr="005B40B1" w:rsidRDefault="007A3861" w:rsidP="007A3861">
      <w:pPr>
        <w:rPr>
          <w:sz w:val="24"/>
          <w:szCs w:val="24"/>
        </w:rPr>
      </w:pPr>
    </w:p>
    <w:p w:rsidR="007A3861" w:rsidRPr="005B40B1" w:rsidRDefault="007A3861" w:rsidP="007A3861">
      <w:pPr>
        <w:pBdr>
          <w:bottom w:val="single" w:sz="12" w:space="1" w:color="auto"/>
        </w:pBdr>
        <w:ind w:left="-142"/>
        <w:jc w:val="both"/>
        <w:rPr>
          <w:b/>
          <w:sz w:val="24"/>
          <w:szCs w:val="24"/>
        </w:rPr>
      </w:pPr>
      <w:r w:rsidRPr="005B40B1">
        <w:rPr>
          <w:b/>
          <w:sz w:val="24"/>
          <w:szCs w:val="24"/>
        </w:rPr>
        <w:t>3-Tahribatsız Muayene Endüstriyel Deneyimi ile İlgili Bilgiler</w:t>
      </w:r>
    </w:p>
    <w:p w:rsidR="007A3861" w:rsidRPr="005B40B1" w:rsidRDefault="007A3861" w:rsidP="007A3861">
      <w:pPr>
        <w:rPr>
          <w:b/>
          <w:sz w:val="24"/>
          <w:szCs w:val="24"/>
        </w:rPr>
      </w:pPr>
    </w:p>
    <w:p w:rsidR="007A3861" w:rsidRPr="005B40B1" w:rsidRDefault="007A3861" w:rsidP="007A3861">
      <w:pPr>
        <w:ind w:left="-142" w:right="-426"/>
        <w:jc w:val="both"/>
        <w:rPr>
          <w:sz w:val="24"/>
          <w:szCs w:val="24"/>
        </w:rPr>
      </w:pPr>
      <w:r w:rsidRPr="005B40B1">
        <w:rPr>
          <w:sz w:val="24"/>
          <w:szCs w:val="24"/>
        </w:rPr>
        <w:t xml:space="preserve">Tahribatsız Muayene Endüstriyel Deneyimini gösterir Tablo 1, aşağıda belirtilen niteliklerden birine sahip İşveren / Yetkili Kişi tarafından doldurulmalıdır. </w:t>
      </w:r>
    </w:p>
    <w:p w:rsidR="007A3861" w:rsidRPr="005B40B1" w:rsidRDefault="007A3861" w:rsidP="007A3861">
      <w:pPr>
        <w:ind w:left="-142" w:right="-241"/>
        <w:jc w:val="both"/>
        <w:rPr>
          <w:sz w:val="24"/>
          <w:szCs w:val="24"/>
        </w:rPr>
      </w:pPr>
    </w:p>
    <w:p w:rsidR="007A3861" w:rsidRPr="005B40B1" w:rsidRDefault="007A3861" w:rsidP="007A3861">
      <w:pPr>
        <w:ind w:left="-142" w:right="-241"/>
        <w:jc w:val="both"/>
        <w:rPr>
          <w:sz w:val="24"/>
          <w:szCs w:val="24"/>
        </w:rPr>
      </w:pPr>
      <w:r w:rsidRPr="005B40B1">
        <w:rPr>
          <w:sz w:val="24"/>
          <w:szCs w:val="24"/>
        </w:rPr>
        <w:t xml:space="preserve">Aday gerekli endüstriyel deneyimi; aşağıda belirtilen şartlardan birini sağlayan </w:t>
      </w:r>
      <w:r w:rsidRPr="005B40B1">
        <w:rPr>
          <w:b/>
          <w:sz w:val="24"/>
          <w:szCs w:val="24"/>
        </w:rPr>
        <w:t>İşveren / Yetkili Kişi</w:t>
      </w:r>
      <w:r w:rsidRPr="005B40B1">
        <w:rPr>
          <w:sz w:val="24"/>
          <w:szCs w:val="24"/>
        </w:rPr>
        <w:t xml:space="preserve"> gözetiminde edinmiştir:</w:t>
      </w:r>
    </w:p>
    <w:p w:rsidR="007A3861" w:rsidRPr="005B40B1" w:rsidRDefault="007A3861" w:rsidP="007A3861">
      <w:pPr>
        <w:ind w:left="-142" w:right="-241"/>
        <w:jc w:val="both"/>
        <w:rPr>
          <w:sz w:val="24"/>
          <w:szCs w:val="24"/>
        </w:rPr>
      </w:pPr>
    </w:p>
    <w:p w:rsidR="007A3861" w:rsidRPr="005B40B1" w:rsidRDefault="007A3861" w:rsidP="007A3861">
      <w:pPr>
        <w:numPr>
          <w:ilvl w:val="2"/>
          <w:numId w:val="11"/>
        </w:numPr>
        <w:tabs>
          <w:tab w:val="clear" w:pos="2340"/>
          <w:tab w:val="left" w:pos="142"/>
        </w:tabs>
        <w:ind w:left="142" w:right="-241" w:hanging="284"/>
        <w:jc w:val="both"/>
        <w:rPr>
          <w:sz w:val="24"/>
          <w:szCs w:val="24"/>
        </w:rPr>
      </w:pPr>
      <w:r w:rsidRPr="005B40B1">
        <w:rPr>
          <w:sz w:val="24"/>
          <w:szCs w:val="24"/>
        </w:rPr>
        <w:t xml:space="preserve">Gözetim yapılan metotla aynı metotta belgelendirilmiş kişi; ya da </w:t>
      </w:r>
    </w:p>
    <w:p w:rsidR="007A3861" w:rsidRPr="005B40B1" w:rsidRDefault="007A3861" w:rsidP="007A3861">
      <w:pPr>
        <w:numPr>
          <w:ilvl w:val="2"/>
          <w:numId w:val="11"/>
        </w:numPr>
        <w:tabs>
          <w:tab w:val="clear" w:pos="2340"/>
          <w:tab w:val="left" w:pos="142"/>
        </w:tabs>
        <w:ind w:left="142" w:right="-426" w:hanging="284"/>
        <w:jc w:val="both"/>
        <w:rPr>
          <w:sz w:val="24"/>
          <w:szCs w:val="24"/>
        </w:rPr>
      </w:pPr>
      <w:r w:rsidRPr="005B40B1">
        <w:rPr>
          <w:sz w:val="24"/>
          <w:szCs w:val="24"/>
        </w:rPr>
        <w:t>Belgelendirme kuruluşunun kararına bağlı olarak, bu gözetimi uygun bir şekilde gerçekleştirebilecek seviyede bilgi, beceri, eğitim ve deneyime sahip belgelendirilmemiş kişi.</w:t>
      </w:r>
    </w:p>
    <w:p w:rsidR="007A3861" w:rsidRPr="005B40B1" w:rsidRDefault="007A3861" w:rsidP="007A3861">
      <w:pPr>
        <w:ind w:left="-142" w:right="-241"/>
        <w:jc w:val="both"/>
        <w:rPr>
          <w:sz w:val="24"/>
          <w:szCs w:val="24"/>
        </w:rPr>
      </w:pPr>
    </w:p>
    <w:tbl>
      <w:tblPr>
        <w:tblpPr w:leftFromText="141" w:rightFromText="141" w:vertAnchor="text" w:horzAnchor="margin" w:tblpXSpec="center" w:tblpY="121"/>
        <w:tblW w:w="9250" w:type="dxa"/>
        <w:tblLayout w:type="fixed"/>
        <w:tblCellMar>
          <w:left w:w="70" w:type="dxa"/>
          <w:right w:w="70" w:type="dxa"/>
        </w:tblCellMar>
        <w:tblLook w:val="0000"/>
      </w:tblPr>
      <w:tblGrid>
        <w:gridCol w:w="1510"/>
        <w:gridCol w:w="1620"/>
        <w:gridCol w:w="1440"/>
        <w:gridCol w:w="1620"/>
        <w:gridCol w:w="1440"/>
        <w:gridCol w:w="1620"/>
      </w:tblGrid>
      <w:tr w:rsidR="003849C7" w:rsidRPr="005B40B1" w:rsidTr="00E4659C">
        <w:trPr>
          <w:cantSplit/>
          <w:trHeight w:hRule="exact" w:val="456"/>
        </w:trPr>
        <w:tc>
          <w:tcPr>
            <w:tcW w:w="9250" w:type="dxa"/>
            <w:gridSpan w:val="6"/>
            <w:tcBorders>
              <w:top w:val="double" w:sz="4" w:space="0" w:color="auto"/>
              <w:left w:val="double" w:sz="4" w:space="0" w:color="auto"/>
              <w:bottom w:val="double" w:sz="4" w:space="0" w:color="auto"/>
              <w:right w:val="double" w:sz="4" w:space="0" w:color="auto"/>
            </w:tcBorders>
            <w:shd w:val="clear" w:color="auto" w:fill="FFFFFF"/>
            <w:vAlign w:val="center"/>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Pr>
                <w:b/>
                <w:sz w:val="24"/>
                <w:szCs w:val="24"/>
              </w:rPr>
              <w:t>Tablo 1: Endüstriyel Deneyim Süreleri</w:t>
            </w:r>
            <w:r w:rsidR="00DC1F50">
              <w:rPr>
                <w:b/>
                <w:sz w:val="24"/>
                <w:szCs w:val="24"/>
              </w:rPr>
              <w:t xml:space="preserve"> (AY)</w:t>
            </w:r>
          </w:p>
        </w:tc>
      </w:tr>
      <w:tr w:rsidR="003849C7" w:rsidRPr="005B40B1" w:rsidTr="00E4659C">
        <w:trPr>
          <w:cantSplit/>
          <w:trHeight w:val="882"/>
        </w:trPr>
        <w:tc>
          <w:tcPr>
            <w:tcW w:w="1510" w:type="dxa"/>
            <w:tcBorders>
              <w:top w:val="double" w:sz="4" w:space="0" w:color="auto"/>
              <w:left w:val="double" w:sz="4" w:space="0" w:color="auto"/>
              <w:bottom w:val="double" w:sz="4" w:space="0" w:color="auto"/>
              <w:right w:val="double" w:sz="4" w:space="0" w:color="auto"/>
            </w:tcBorders>
            <w:shd w:val="clear" w:color="auto" w:fill="FFFFFF"/>
            <w:vAlign w:val="center"/>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sidRPr="005B40B1">
              <w:rPr>
                <w:b/>
                <w:sz w:val="24"/>
                <w:szCs w:val="24"/>
              </w:rPr>
              <w:t>Tahribatsız Mua. Yöntemi</w:t>
            </w:r>
          </w:p>
        </w:tc>
        <w:tc>
          <w:tcPr>
            <w:tcW w:w="1620" w:type="dxa"/>
            <w:tcBorders>
              <w:top w:val="double" w:sz="4" w:space="0" w:color="auto"/>
              <w:left w:val="double" w:sz="4" w:space="0" w:color="auto"/>
              <w:bottom w:val="double" w:sz="4" w:space="0" w:color="auto"/>
              <w:right w:val="double" w:sz="4" w:space="0" w:color="auto"/>
            </w:tcBorders>
            <w:shd w:val="clear" w:color="auto" w:fill="FFFFFF"/>
            <w:vAlign w:val="center"/>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sidRPr="005B40B1">
              <w:rPr>
                <w:b/>
                <w:sz w:val="24"/>
                <w:szCs w:val="24"/>
              </w:rPr>
              <w:t>Radyografik Mua. (RT)</w:t>
            </w:r>
          </w:p>
        </w:tc>
        <w:tc>
          <w:tcPr>
            <w:tcW w:w="1440" w:type="dxa"/>
            <w:tcBorders>
              <w:top w:val="double" w:sz="4" w:space="0" w:color="auto"/>
              <w:left w:val="double" w:sz="4" w:space="0" w:color="auto"/>
              <w:bottom w:val="double" w:sz="4" w:space="0" w:color="auto"/>
              <w:right w:val="double" w:sz="4" w:space="0" w:color="auto"/>
            </w:tcBorders>
            <w:shd w:val="clear" w:color="auto" w:fill="FFFFFF"/>
            <w:vAlign w:val="center"/>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sidRPr="005B40B1">
              <w:rPr>
                <w:b/>
                <w:sz w:val="24"/>
                <w:szCs w:val="24"/>
              </w:rPr>
              <w:t>Ul</w:t>
            </w:r>
            <w:smartTag w:uri="urn:schemas-microsoft-com:office:smarttags" w:element="PersonName">
              <w:r w:rsidRPr="005B40B1">
                <w:rPr>
                  <w:b/>
                  <w:sz w:val="24"/>
                  <w:szCs w:val="24"/>
                </w:rPr>
                <w:t>tr</w:t>
              </w:r>
            </w:smartTag>
            <w:r w:rsidRPr="005B40B1">
              <w:rPr>
                <w:b/>
                <w:sz w:val="24"/>
                <w:szCs w:val="24"/>
              </w:rPr>
              <w:t>asonik Mua. (UT)</w:t>
            </w:r>
          </w:p>
        </w:tc>
        <w:tc>
          <w:tcPr>
            <w:tcW w:w="1620" w:type="dxa"/>
            <w:tcBorders>
              <w:top w:val="double" w:sz="4" w:space="0" w:color="auto"/>
              <w:left w:val="double" w:sz="4" w:space="0" w:color="auto"/>
              <w:bottom w:val="double" w:sz="4" w:space="0" w:color="auto"/>
              <w:right w:val="double" w:sz="4" w:space="0" w:color="auto"/>
            </w:tcBorders>
            <w:shd w:val="clear" w:color="auto" w:fill="FFFFFF"/>
            <w:vAlign w:val="center"/>
          </w:tcPr>
          <w:p w:rsidR="003849C7" w:rsidRPr="005B40B1" w:rsidRDefault="003849C7" w:rsidP="00E4659C">
            <w:pPr>
              <w:tabs>
                <w:tab w:val="left" w:pos="1702"/>
                <w:tab w:val="left" w:pos="2835"/>
                <w:tab w:val="left" w:pos="3402"/>
                <w:tab w:val="left" w:pos="6804"/>
                <w:tab w:val="left" w:pos="8364"/>
              </w:tabs>
              <w:spacing w:line="240" w:lineRule="atLeast"/>
              <w:jc w:val="center"/>
              <w:rPr>
                <w:b/>
                <w:sz w:val="24"/>
                <w:szCs w:val="24"/>
              </w:rPr>
            </w:pPr>
            <w:r w:rsidRPr="005B40B1">
              <w:rPr>
                <w:b/>
                <w:sz w:val="24"/>
                <w:szCs w:val="24"/>
              </w:rPr>
              <w:t>Manyetik Parç.Mua. (MT)</w:t>
            </w:r>
          </w:p>
        </w:tc>
        <w:tc>
          <w:tcPr>
            <w:tcW w:w="1440" w:type="dxa"/>
            <w:tcBorders>
              <w:top w:val="double" w:sz="4" w:space="0" w:color="auto"/>
              <w:left w:val="double" w:sz="4" w:space="0" w:color="auto"/>
              <w:bottom w:val="double" w:sz="4" w:space="0" w:color="auto"/>
              <w:right w:val="double" w:sz="4" w:space="0" w:color="auto"/>
            </w:tcBorders>
            <w:shd w:val="clear" w:color="auto" w:fill="FFFFFF"/>
            <w:vAlign w:val="center"/>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sidRPr="005B40B1">
              <w:rPr>
                <w:b/>
                <w:sz w:val="24"/>
                <w:szCs w:val="24"/>
              </w:rPr>
              <w:t>Pene</w:t>
            </w:r>
            <w:smartTag w:uri="urn:schemas-microsoft-com:office:smarttags" w:element="PersonName">
              <w:r w:rsidRPr="005B40B1">
                <w:rPr>
                  <w:b/>
                  <w:sz w:val="24"/>
                  <w:szCs w:val="24"/>
                </w:rPr>
                <w:t>tr</w:t>
              </w:r>
            </w:smartTag>
            <w:r w:rsidRPr="005B40B1">
              <w:rPr>
                <w:b/>
                <w:sz w:val="24"/>
                <w:szCs w:val="24"/>
              </w:rPr>
              <w:t>ant Mua. (PT)</w:t>
            </w:r>
          </w:p>
        </w:tc>
        <w:tc>
          <w:tcPr>
            <w:tcW w:w="1620" w:type="dxa"/>
            <w:tcBorders>
              <w:top w:val="double" w:sz="4" w:space="0" w:color="auto"/>
              <w:left w:val="double" w:sz="4" w:space="0" w:color="auto"/>
              <w:bottom w:val="double" w:sz="4" w:space="0" w:color="auto"/>
              <w:right w:val="double" w:sz="4" w:space="0" w:color="auto"/>
            </w:tcBorders>
            <w:shd w:val="clear" w:color="auto" w:fill="FFFFFF"/>
            <w:vAlign w:val="center"/>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sidRPr="005B40B1">
              <w:rPr>
                <w:b/>
                <w:sz w:val="24"/>
                <w:szCs w:val="24"/>
              </w:rPr>
              <w:t>Girdap Akımla Mua. (ET)</w:t>
            </w:r>
          </w:p>
        </w:tc>
      </w:tr>
      <w:tr w:rsidR="003849C7" w:rsidRPr="005B40B1" w:rsidTr="00E4659C">
        <w:trPr>
          <w:cantSplit/>
          <w:trHeight w:hRule="exact" w:val="510"/>
        </w:trPr>
        <w:tc>
          <w:tcPr>
            <w:tcW w:w="151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sidRPr="005B40B1">
              <w:rPr>
                <w:b/>
                <w:sz w:val="24"/>
                <w:szCs w:val="24"/>
              </w:rPr>
              <w:t>Seviye 1</w:t>
            </w: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r>
      <w:tr w:rsidR="003849C7" w:rsidRPr="005B40B1" w:rsidTr="00E4659C">
        <w:trPr>
          <w:cantSplit/>
          <w:trHeight w:hRule="exact" w:val="510"/>
        </w:trPr>
        <w:tc>
          <w:tcPr>
            <w:tcW w:w="151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sidRPr="005B40B1">
              <w:rPr>
                <w:b/>
                <w:sz w:val="24"/>
                <w:szCs w:val="24"/>
              </w:rPr>
              <w:t>Seviye 2</w:t>
            </w: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r>
      <w:tr w:rsidR="003849C7" w:rsidRPr="005B40B1" w:rsidTr="00E4659C">
        <w:trPr>
          <w:cantSplit/>
          <w:trHeight w:hRule="exact" w:val="510"/>
        </w:trPr>
        <w:tc>
          <w:tcPr>
            <w:tcW w:w="151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spacing w:before="72" w:after="72" w:line="240" w:lineRule="atLeast"/>
              <w:jc w:val="center"/>
              <w:rPr>
                <w:b/>
                <w:sz w:val="24"/>
                <w:szCs w:val="24"/>
              </w:rPr>
            </w:pPr>
            <w:r w:rsidRPr="005B40B1">
              <w:rPr>
                <w:b/>
                <w:sz w:val="24"/>
                <w:szCs w:val="24"/>
              </w:rPr>
              <w:t>Seviye 3</w:t>
            </w: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44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c>
          <w:tcPr>
            <w:tcW w:w="1620" w:type="dxa"/>
            <w:tcBorders>
              <w:top w:val="double" w:sz="4" w:space="0" w:color="auto"/>
              <w:left w:val="double" w:sz="4" w:space="0" w:color="auto"/>
              <w:bottom w:val="double" w:sz="4" w:space="0" w:color="auto"/>
              <w:right w:val="double" w:sz="4" w:space="0" w:color="auto"/>
            </w:tcBorders>
            <w:shd w:val="clear" w:color="auto" w:fill="FFFFFF"/>
            <w:vAlign w:val="bottom"/>
          </w:tcPr>
          <w:p w:rsidR="003849C7" w:rsidRPr="005B40B1" w:rsidRDefault="003849C7" w:rsidP="00E4659C">
            <w:pPr>
              <w:tabs>
                <w:tab w:val="left" w:pos="1702"/>
                <w:tab w:val="left" w:pos="2835"/>
                <w:tab w:val="left" w:pos="3402"/>
                <w:tab w:val="left" w:pos="6804"/>
                <w:tab w:val="left" w:pos="8364"/>
              </w:tabs>
              <w:jc w:val="center"/>
              <w:rPr>
                <w:b/>
                <w:bCs/>
                <w:sz w:val="24"/>
                <w:szCs w:val="24"/>
              </w:rPr>
            </w:pPr>
          </w:p>
        </w:tc>
      </w:tr>
    </w:tbl>
    <w:p w:rsidR="007A3861" w:rsidRPr="005B40B1" w:rsidRDefault="007A3861" w:rsidP="007A3861">
      <w:pPr>
        <w:ind w:left="-142" w:right="-241"/>
        <w:jc w:val="both"/>
        <w:rPr>
          <w:sz w:val="24"/>
          <w:szCs w:val="24"/>
        </w:rPr>
      </w:pPr>
    </w:p>
    <w:p w:rsidR="007A3861" w:rsidRPr="005B40B1" w:rsidRDefault="007A3861" w:rsidP="007A3861">
      <w:pPr>
        <w:pBdr>
          <w:bottom w:val="single" w:sz="12" w:space="1" w:color="auto"/>
        </w:pBdr>
        <w:ind w:left="-142"/>
        <w:jc w:val="both"/>
        <w:rPr>
          <w:b/>
          <w:sz w:val="24"/>
          <w:szCs w:val="24"/>
        </w:rPr>
      </w:pPr>
      <w:r w:rsidRPr="005B40B1">
        <w:rPr>
          <w:b/>
          <w:sz w:val="24"/>
          <w:szCs w:val="24"/>
        </w:rPr>
        <w:t xml:space="preserve">4-Fiziksel Uygunluk: </w:t>
      </w:r>
    </w:p>
    <w:p w:rsidR="007A3861" w:rsidRPr="005B40B1" w:rsidRDefault="007A3861" w:rsidP="007A3861">
      <w:pPr>
        <w:rPr>
          <w:b/>
          <w:sz w:val="24"/>
          <w:szCs w:val="24"/>
        </w:rPr>
      </w:pPr>
    </w:p>
    <w:p w:rsidR="007A3861" w:rsidRPr="005B40B1" w:rsidRDefault="007A3861" w:rsidP="007A3861">
      <w:pPr>
        <w:ind w:left="-142"/>
        <w:jc w:val="both"/>
        <w:rPr>
          <w:sz w:val="24"/>
          <w:szCs w:val="24"/>
        </w:rPr>
      </w:pPr>
      <w:r w:rsidRPr="005B40B1">
        <w:rPr>
          <w:sz w:val="24"/>
          <w:szCs w:val="24"/>
        </w:rPr>
        <w:t>Yeterli derecede görme yeteneğini belgeleyen rapor kuruluşumuzda saklanmaktadır. Rapor aşağıdaki kuruluştan alınmıştır:</w:t>
      </w:r>
    </w:p>
    <w:p w:rsidR="007A3861" w:rsidRPr="005B40B1" w:rsidRDefault="007A3861" w:rsidP="007A3861">
      <w:pPr>
        <w:jc w:val="both"/>
        <w:rPr>
          <w:sz w:val="24"/>
          <w:szCs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663"/>
      </w:tblGrid>
      <w:tr w:rsidR="007A3861" w:rsidRPr="005B40B1" w:rsidTr="00075F49">
        <w:trPr>
          <w:trHeight w:hRule="exact" w:val="397"/>
          <w:jc w:val="center"/>
        </w:trPr>
        <w:tc>
          <w:tcPr>
            <w:tcW w:w="3510" w:type="dxa"/>
            <w:shd w:val="clear" w:color="auto" w:fill="auto"/>
            <w:vAlign w:val="center"/>
          </w:tcPr>
          <w:p w:rsidR="007A3861" w:rsidRPr="005B40B1" w:rsidRDefault="007A3861" w:rsidP="00075F49">
            <w:pPr>
              <w:rPr>
                <w:sz w:val="24"/>
                <w:szCs w:val="24"/>
              </w:rPr>
            </w:pPr>
            <w:r w:rsidRPr="005B40B1">
              <w:rPr>
                <w:b/>
                <w:sz w:val="24"/>
                <w:szCs w:val="24"/>
              </w:rPr>
              <w:t>Raporun Alındığı Kuruluş Adı:</w:t>
            </w:r>
          </w:p>
        </w:tc>
        <w:tc>
          <w:tcPr>
            <w:tcW w:w="6663" w:type="dxa"/>
            <w:shd w:val="clear" w:color="auto" w:fill="auto"/>
            <w:vAlign w:val="center"/>
          </w:tcPr>
          <w:p w:rsidR="007A3861" w:rsidRPr="005B40B1" w:rsidRDefault="007A3861" w:rsidP="00075F49">
            <w:pPr>
              <w:rPr>
                <w:sz w:val="24"/>
                <w:szCs w:val="24"/>
              </w:rPr>
            </w:pPr>
          </w:p>
        </w:tc>
      </w:tr>
      <w:tr w:rsidR="007A3861" w:rsidRPr="005B40B1" w:rsidTr="00075F49">
        <w:trPr>
          <w:trHeight w:hRule="exact" w:val="397"/>
          <w:jc w:val="center"/>
        </w:trPr>
        <w:tc>
          <w:tcPr>
            <w:tcW w:w="3510" w:type="dxa"/>
            <w:shd w:val="clear" w:color="auto" w:fill="auto"/>
            <w:vAlign w:val="center"/>
          </w:tcPr>
          <w:p w:rsidR="007A3861" w:rsidRPr="005B40B1" w:rsidRDefault="007A3861" w:rsidP="00075F49">
            <w:pPr>
              <w:rPr>
                <w:sz w:val="24"/>
                <w:szCs w:val="24"/>
              </w:rPr>
            </w:pPr>
            <w:r w:rsidRPr="005B40B1">
              <w:rPr>
                <w:b/>
                <w:sz w:val="24"/>
                <w:szCs w:val="24"/>
              </w:rPr>
              <w:t>Rapor Tarihi:</w:t>
            </w:r>
          </w:p>
        </w:tc>
        <w:tc>
          <w:tcPr>
            <w:tcW w:w="6663" w:type="dxa"/>
            <w:shd w:val="clear" w:color="auto" w:fill="auto"/>
            <w:vAlign w:val="center"/>
          </w:tcPr>
          <w:p w:rsidR="007A3861" w:rsidRPr="005B40B1" w:rsidRDefault="007A3861" w:rsidP="00075F49">
            <w:pPr>
              <w:rPr>
                <w:sz w:val="24"/>
                <w:szCs w:val="24"/>
              </w:rPr>
            </w:pPr>
          </w:p>
        </w:tc>
      </w:tr>
    </w:tbl>
    <w:p w:rsidR="007A3861" w:rsidRDefault="007A3861" w:rsidP="007A3861">
      <w:pPr>
        <w:pBdr>
          <w:bottom w:val="single" w:sz="12" w:space="1" w:color="auto"/>
        </w:pBdr>
        <w:ind w:left="-142"/>
        <w:jc w:val="both"/>
        <w:rPr>
          <w:b/>
          <w:sz w:val="24"/>
          <w:szCs w:val="24"/>
        </w:rPr>
      </w:pPr>
    </w:p>
    <w:p w:rsidR="007A3861" w:rsidRPr="005B40B1" w:rsidRDefault="007A3861" w:rsidP="007A3861">
      <w:pPr>
        <w:pBdr>
          <w:bottom w:val="single" w:sz="12" w:space="1" w:color="auto"/>
        </w:pBdr>
        <w:ind w:left="-142"/>
        <w:jc w:val="both"/>
        <w:rPr>
          <w:b/>
          <w:sz w:val="24"/>
          <w:szCs w:val="24"/>
        </w:rPr>
      </w:pPr>
      <w:r w:rsidRPr="005B40B1">
        <w:rPr>
          <w:b/>
          <w:sz w:val="24"/>
          <w:szCs w:val="24"/>
        </w:rPr>
        <w:t xml:space="preserve">5-İşveren Sorumlulukları: </w:t>
      </w:r>
    </w:p>
    <w:p w:rsidR="007A3861" w:rsidRPr="005B40B1" w:rsidRDefault="007A3861" w:rsidP="007A3861">
      <w:pPr>
        <w:rPr>
          <w:sz w:val="24"/>
          <w:szCs w:val="24"/>
        </w:rPr>
      </w:pPr>
    </w:p>
    <w:p w:rsidR="007A3861" w:rsidRPr="005B40B1" w:rsidRDefault="007A3861" w:rsidP="007A3861">
      <w:pPr>
        <w:tabs>
          <w:tab w:val="left" w:pos="142"/>
        </w:tabs>
        <w:ind w:left="142" w:right="-284" w:hanging="284"/>
        <w:jc w:val="both"/>
        <w:rPr>
          <w:sz w:val="24"/>
          <w:szCs w:val="24"/>
        </w:rPr>
      </w:pPr>
      <w:r w:rsidRPr="005B40B1">
        <w:rPr>
          <w:sz w:val="24"/>
          <w:szCs w:val="24"/>
        </w:rPr>
        <w:t>*</w:t>
      </w:r>
      <w:r w:rsidRPr="005B40B1">
        <w:rPr>
          <w:sz w:val="24"/>
          <w:szCs w:val="24"/>
        </w:rPr>
        <w:tab/>
        <w:t>İşveren; adayları belgelendirme kuruluşuna tanıtır ve adayın belgelendirme şartlarına uygunluğunun kanıtı olan; öğrenim, eğitim, deneyim ve görme yeterliliği bilgilerine ilişkin beyanlarını da içeren kişisel bilgilerin geçerliliğini ortaya koyan belgeleri sunar, ancak vasıflandırma sınavlarına doğrudan müdahil olmaz.</w:t>
      </w:r>
    </w:p>
    <w:p w:rsidR="007A3861" w:rsidRPr="005B40B1" w:rsidRDefault="007A3861" w:rsidP="007A3861">
      <w:pPr>
        <w:tabs>
          <w:tab w:val="left" w:pos="142"/>
        </w:tabs>
        <w:ind w:left="142" w:right="-284" w:hanging="284"/>
        <w:jc w:val="both"/>
        <w:rPr>
          <w:sz w:val="24"/>
          <w:szCs w:val="24"/>
        </w:rPr>
      </w:pPr>
      <w:r w:rsidRPr="005B40B1">
        <w:rPr>
          <w:sz w:val="24"/>
          <w:szCs w:val="24"/>
        </w:rPr>
        <w:t>*</w:t>
      </w:r>
      <w:r w:rsidRPr="005B40B1">
        <w:rPr>
          <w:sz w:val="24"/>
          <w:szCs w:val="24"/>
        </w:rPr>
        <w:tab/>
        <w:t>Sınava girecek olan adayın; ne işvereni, ne de bu işverenin herhangi bir personeli, adayın vasıflandırma sınavında doğrudan yer alamaz.</w:t>
      </w:r>
    </w:p>
    <w:p w:rsidR="007A3861" w:rsidRPr="005B40B1" w:rsidRDefault="007A3861" w:rsidP="007A3861">
      <w:pPr>
        <w:tabs>
          <w:tab w:val="left" w:pos="284"/>
        </w:tabs>
        <w:ind w:left="284" w:hanging="284"/>
        <w:jc w:val="both"/>
        <w:rPr>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4961"/>
        <w:gridCol w:w="3228"/>
      </w:tblGrid>
      <w:tr w:rsidR="007A3861" w:rsidRPr="005B40B1" w:rsidTr="00075F49">
        <w:trPr>
          <w:trHeight w:val="690"/>
        </w:trPr>
        <w:tc>
          <w:tcPr>
            <w:tcW w:w="9715" w:type="dxa"/>
            <w:gridSpan w:val="3"/>
            <w:shd w:val="clear" w:color="auto" w:fill="auto"/>
            <w:vAlign w:val="center"/>
          </w:tcPr>
          <w:p w:rsidR="007A3861" w:rsidRPr="005B40B1" w:rsidRDefault="007A3861" w:rsidP="00075F49">
            <w:pPr>
              <w:jc w:val="center"/>
              <w:rPr>
                <w:b/>
                <w:sz w:val="24"/>
                <w:szCs w:val="24"/>
              </w:rPr>
            </w:pPr>
            <w:r w:rsidRPr="005B40B1">
              <w:rPr>
                <w:b/>
                <w:sz w:val="24"/>
                <w:szCs w:val="24"/>
              </w:rPr>
              <w:t xml:space="preserve">Tahribatsız Muayene Endüstriyel Deneyimi (Madde 3-Tablo 1), Fiziksel Uygunluk (Madde 4) ve </w:t>
            </w:r>
          </w:p>
          <w:p w:rsidR="007A3861" w:rsidRPr="005B40B1" w:rsidRDefault="007A3861" w:rsidP="00075F49">
            <w:pPr>
              <w:jc w:val="center"/>
              <w:rPr>
                <w:sz w:val="24"/>
                <w:szCs w:val="24"/>
              </w:rPr>
            </w:pPr>
            <w:r w:rsidRPr="005B40B1">
              <w:rPr>
                <w:b/>
                <w:sz w:val="24"/>
                <w:szCs w:val="24"/>
              </w:rPr>
              <w:t>İşveren Sorumlulukları (Madde 5) İle İlgili Bilgileri Onaylayanİşveren / Yetkili Kişinin:</w:t>
            </w:r>
          </w:p>
        </w:tc>
      </w:tr>
      <w:tr w:rsidR="007A3861" w:rsidRPr="005B40B1" w:rsidTr="00075F49">
        <w:trPr>
          <w:trHeight w:hRule="exact" w:val="576"/>
        </w:trPr>
        <w:tc>
          <w:tcPr>
            <w:tcW w:w="1526" w:type="dxa"/>
            <w:shd w:val="clear" w:color="auto" w:fill="auto"/>
            <w:vAlign w:val="center"/>
          </w:tcPr>
          <w:p w:rsidR="007A3861" w:rsidRPr="005B40B1" w:rsidRDefault="007A3861" w:rsidP="00075F49">
            <w:pPr>
              <w:rPr>
                <w:sz w:val="24"/>
                <w:szCs w:val="24"/>
              </w:rPr>
            </w:pPr>
            <w:r w:rsidRPr="005B40B1">
              <w:rPr>
                <w:b/>
                <w:sz w:val="24"/>
                <w:szCs w:val="24"/>
              </w:rPr>
              <w:t>Adı Soyadı</w:t>
            </w:r>
          </w:p>
        </w:tc>
        <w:tc>
          <w:tcPr>
            <w:tcW w:w="4961" w:type="dxa"/>
            <w:shd w:val="clear" w:color="auto" w:fill="auto"/>
            <w:vAlign w:val="center"/>
          </w:tcPr>
          <w:p w:rsidR="007A3861" w:rsidRPr="005B40B1" w:rsidRDefault="007A3861" w:rsidP="00075F49">
            <w:pPr>
              <w:jc w:val="center"/>
              <w:rPr>
                <w:sz w:val="24"/>
                <w:szCs w:val="24"/>
              </w:rPr>
            </w:pPr>
          </w:p>
        </w:tc>
        <w:tc>
          <w:tcPr>
            <w:tcW w:w="3228" w:type="dxa"/>
            <w:shd w:val="clear" w:color="auto" w:fill="auto"/>
            <w:vAlign w:val="bottom"/>
          </w:tcPr>
          <w:p w:rsidR="007A3861" w:rsidRPr="005B40B1" w:rsidRDefault="007A3861" w:rsidP="00075F49">
            <w:pPr>
              <w:jc w:val="center"/>
              <w:rPr>
                <w:b/>
                <w:sz w:val="24"/>
                <w:szCs w:val="24"/>
              </w:rPr>
            </w:pPr>
            <w:r w:rsidRPr="005B40B1">
              <w:rPr>
                <w:b/>
                <w:sz w:val="24"/>
                <w:szCs w:val="24"/>
              </w:rPr>
              <w:t>Tarih: …. / …./ ……….</w:t>
            </w:r>
          </w:p>
          <w:p w:rsidR="007A3861" w:rsidRPr="005B40B1" w:rsidRDefault="007A3861" w:rsidP="00075F49">
            <w:pPr>
              <w:jc w:val="center"/>
              <w:rPr>
                <w:b/>
                <w:sz w:val="24"/>
                <w:szCs w:val="24"/>
              </w:rPr>
            </w:pPr>
          </w:p>
        </w:tc>
      </w:tr>
      <w:tr w:rsidR="007A3861" w:rsidRPr="005B40B1" w:rsidTr="00075F49">
        <w:trPr>
          <w:trHeight w:hRule="exact" w:val="557"/>
        </w:trPr>
        <w:tc>
          <w:tcPr>
            <w:tcW w:w="1526" w:type="dxa"/>
            <w:shd w:val="clear" w:color="auto" w:fill="auto"/>
            <w:vAlign w:val="center"/>
          </w:tcPr>
          <w:p w:rsidR="007A3861" w:rsidRPr="005B40B1" w:rsidRDefault="007A3861" w:rsidP="00075F49">
            <w:pPr>
              <w:rPr>
                <w:b/>
                <w:sz w:val="24"/>
                <w:szCs w:val="24"/>
              </w:rPr>
            </w:pPr>
            <w:r w:rsidRPr="005B40B1">
              <w:rPr>
                <w:b/>
                <w:sz w:val="24"/>
                <w:szCs w:val="24"/>
              </w:rPr>
              <w:t>Görevi</w:t>
            </w:r>
          </w:p>
        </w:tc>
        <w:tc>
          <w:tcPr>
            <w:tcW w:w="4961" w:type="dxa"/>
            <w:shd w:val="clear" w:color="auto" w:fill="auto"/>
            <w:vAlign w:val="center"/>
          </w:tcPr>
          <w:p w:rsidR="007A3861" w:rsidRPr="005B40B1" w:rsidRDefault="007A3861" w:rsidP="00075F49">
            <w:pPr>
              <w:jc w:val="center"/>
              <w:rPr>
                <w:b/>
                <w:sz w:val="24"/>
                <w:szCs w:val="24"/>
              </w:rPr>
            </w:pPr>
          </w:p>
        </w:tc>
        <w:tc>
          <w:tcPr>
            <w:tcW w:w="3228" w:type="dxa"/>
            <w:vMerge w:val="restart"/>
            <w:shd w:val="clear" w:color="auto" w:fill="auto"/>
          </w:tcPr>
          <w:p w:rsidR="007A3861" w:rsidRPr="005B40B1" w:rsidRDefault="007A3861" w:rsidP="00075F49">
            <w:pPr>
              <w:jc w:val="center"/>
              <w:rPr>
                <w:b/>
                <w:sz w:val="24"/>
                <w:szCs w:val="24"/>
              </w:rPr>
            </w:pPr>
          </w:p>
          <w:p w:rsidR="007A3861" w:rsidRPr="005B40B1" w:rsidRDefault="007A3861" w:rsidP="00075F49">
            <w:pPr>
              <w:jc w:val="center"/>
              <w:rPr>
                <w:b/>
                <w:sz w:val="24"/>
                <w:szCs w:val="24"/>
              </w:rPr>
            </w:pPr>
            <w:r w:rsidRPr="005B40B1">
              <w:rPr>
                <w:b/>
                <w:sz w:val="24"/>
                <w:szCs w:val="24"/>
              </w:rPr>
              <w:t>Firma Kaşesi /Firma Mührü</w:t>
            </w:r>
          </w:p>
        </w:tc>
      </w:tr>
      <w:tr w:rsidR="007A3861" w:rsidRPr="005B40B1" w:rsidTr="00075F49">
        <w:trPr>
          <w:trHeight w:hRule="exact" w:val="851"/>
        </w:trPr>
        <w:tc>
          <w:tcPr>
            <w:tcW w:w="1526" w:type="dxa"/>
            <w:shd w:val="clear" w:color="auto" w:fill="auto"/>
            <w:vAlign w:val="center"/>
          </w:tcPr>
          <w:p w:rsidR="007A3861" w:rsidRPr="005B40B1" w:rsidRDefault="007A3861" w:rsidP="00075F49">
            <w:pPr>
              <w:rPr>
                <w:sz w:val="24"/>
                <w:szCs w:val="24"/>
              </w:rPr>
            </w:pPr>
            <w:r w:rsidRPr="005B40B1">
              <w:rPr>
                <w:b/>
                <w:sz w:val="24"/>
                <w:szCs w:val="24"/>
              </w:rPr>
              <w:t>İmzası</w:t>
            </w:r>
          </w:p>
        </w:tc>
        <w:tc>
          <w:tcPr>
            <w:tcW w:w="4961" w:type="dxa"/>
            <w:shd w:val="clear" w:color="auto" w:fill="auto"/>
            <w:vAlign w:val="center"/>
          </w:tcPr>
          <w:p w:rsidR="007A3861" w:rsidRPr="005B40B1" w:rsidRDefault="007A3861" w:rsidP="00075F49">
            <w:pPr>
              <w:jc w:val="center"/>
              <w:rPr>
                <w:sz w:val="24"/>
                <w:szCs w:val="24"/>
              </w:rPr>
            </w:pPr>
          </w:p>
        </w:tc>
        <w:tc>
          <w:tcPr>
            <w:tcW w:w="3228" w:type="dxa"/>
            <w:vMerge/>
            <w:shd w:val="clear" w:color="auto" w:fill="auto"/>
            <w:vAlign w:val="center"/>
          </w:tcPr>
          <w:p w:rsidR="007A3861" w:rsidRPr="005B40B1" w:rsidRDefault="007A3861" w:rsidP="00075F49">
            <w:pPr>
              <w:jc w:val="center"/>
              <w:rPr>
                <w:sz w:val="24"/>
                <w:szCs w:val="24"/>
              </w:rPr>
            </w:pPr>
          </w:p>
        </w:tc>
      </w:tr>
    </w:tbl>
    <w:p w:rsidR="007A3861" w:rsidRPr="005B40B1" w:rsidRDefault="007A3861" w:rsidP="007A3861">
      <w:pPr>
        <w:tabs>
          <w:tab w:val="left" w:pos="284"/>
        </w:tabs>
        <w:ind w:left="284" w:hanging="284"/>
        <w:jc w:val="both"/>
        <w:rPr>
          <w:sz w:val="24"/>
          <w:szCs w:val="24"/>
        </w:rPr>
      </w:pPr>
    </w:p>
    <w:p w:rsidR="007A3861" w:rsidRPr="005B40B1" w:rsidRDefault="007A3861" w:rsidP="007A3861">
      <w:pPr>
        <w:tabs>
          <w:tab w:val="left" w:pos="142"/>
        </w:tabs>
        <w:ind w:left="142" w:hanging="284"/>
        <w:jc w:val="both"/>
        <w:rPr>
          <w:sz w:val="24"/>
          <w:szCs w:val="24"/>
        </w:rPr>
      </w:pPr>
      <w:r w:rsidRPr="005B40B1">
        <w:rPr>
          <w:sz w:val="24"/>
          <w:szCs w:val="24"/>
        </w:rPr>
        <w:t>*</w:t>
      </w:r>
      <w:r w:rsidRPr="005B40B1">
        <w:rPr>
          <w:sz w:val="24"/>
          <w:szCs w:val="24"/>
        </w:rPr>
        <w:tab/>
        <w:t>Kontrolü altındaki belgelendirilen personel ile ilgili işveren:</w:t>
      </w:r>
    </w:p>
    <w:p w:rsidR="007A3861" w:rsidRPr="005B40B1" w:rsidRDefault="007A3861" w:rsidP="007A3861">
      <w:pPr>
        <w:tabs>
          <w:tab w:val="left" w:pos="426"/>
        </w:tabs>
        <w:ind w:left="426" w:right="-142" w:hanging="283"/>
        <w:jc w:val="both"/>
        <w:rPr>
          <w:sz w:val="24"/>
          <w:szCs w:val="24"/>
        </w:rPr>
      </w:pPr>
      <w:r w:rsidRPr="005B40B1">
        <w:rPr>
          <w:sz w:val="24"/>
          <w:szCs w:val="24"/>
        </w:rPr>
        <w:t>-</w:t>
      </w:r>
      <w:r w:rsidRPr="005B40B1">
        <w:rPr>
          <w:sz w:val="24"/>
          <w:szCs w:val="24"/>
        </w:rPr>
        <w:tab/>
        <w:t>Çalışma yetkisi ile ilgili tüm işlemlerden, örneğin gerektiğinde, işe özel eğitim verilmesinden,</w:t>
      </w:r>
    </w:p>
    <w:p w:rsidR="007A3861" w:rsidRPr="005B40B1" w:rsidRDefault="007A3861" w:rsidP="007A3861">
      <w:pPr>
        <w:tabs>
          <w:tab w:val="left" w:pos="426"/>
        </w:tabs>
        <w:ind w:left="426" w:right="-142" w:hanging="283"/>
        <w:jc w:val="both"/>
        <w:rPr>
          <w:sz w:val="24"/>
          <w:szCs w:val="24"/>
        </w:rPr>
      </w:pPr>
      <w:r w:rsidRPr="005B40B1">
        <w:rPr>
          <w:sz w:val="24"/>
          <w:szCs w:val="24"/>
        </w:rPr>
        <w:t>-</w:t>
      </w:r>
      <w:r w:rsidRPr="005B40B1">
        <w:rPr>
          <w:sz w:val="24"/>
          <w:szCs w:val="24"/>
        </w:rPr>
        <w:tab/>
        <w:t>Yazılı çalışma yetkisinin yayınlanmasından,</w:t>
      </w:r>
    </w:p>
    <w:p w:rsidR="007A3861" w:rsidRPr="005B40B1" w:rsidRDefault="007A3861" w:rsidP="007A3861">
      <w:pPr>
        <w:tabs>
          <w:tab w:val="left" w:pos="426"/>
        </w:tabs>
        <w:ind w:left="426" w:right="-142" w:hanging="283"/>
        <w:jc w:val="both"/>
        <w:rPr>
          <w:sz w:val="24"/>
          <w:szCs w:val="24"/>
        </w:rPr>
      </w:pPr>
      <w:r w:rsidRPr="005B40B1">
        <w:rPr>
          <w:sz w:val="24"/>
          <w:szCs w:val="24"/>
        </w:rPr>
        <w:t>-</w:t>
      </w:r>
      <w:r w:rsidRPr="005B40B1">
        <w:rPr>
          <w:sz w:val="24"/>
          <w:szCs w:val="24"/>
        </w:rPr>
        <w:tab/>
        <w:t>TM işlemlerinin sonuçlarından,</w:t>
      </w:r>
    </w:p>
    <w:p w:rsidR="007A3861" w:rsidRPr="005B40B1" w:rsidRDefault="007A3861" w:rsidP="007A3861">
      <w:pPr>
        <w:tabs>
          <w:tab w:val="left" w:pos="426"/>
        </w:tabs>
        <w:ind w:left="426" w:right="-142" w:hanging="283"/>
        <w:jc w:val="both"/>
        <w:rPr>
          <w:sz w:val="24"/>
          <w:szCs w:val="24"/>
        </w:rPr>
      </w:pPr>
      <w:r w:rsidRPr="005B40B1">
        <w:rPr>
          <w:sz w:val="24"/>
          <w:szCs w:val="24"/>
        </w:rPr>
        <w:t>-</w:t>
      </w:r>
      <w:r w:rsidRPr="005B40B1">
        <w:rPr>
          <w:sz w:val="24"/>
          <w:szCs w:val="24"/>
        </w:rPr>
        <w:tab/>
        <w:t>TS EN ISO 9712 Madde 7.4’e göre Tahribatsız Muayene çalışanının görme yeterliliğinin yıllık olarak doğrulanmasından,</w:t>
      </w:r>
    </w:p>
    <w:p w:rsidR="007A3861" w:rsidRPr="005B40B1" w:rsidRDefault="007A3861" w:rsidP="007A3861">
      <w:pPr>
        <w:tabs>
          <w:tab w:val="left" w:pos="426"/>
        </w:tabs>
        <w:ind w:left="426" w:right="-142" w:hanging="283"/>
        <w:jc w:val="both"/>
        <w:rPr>
          <w:sz w:val="24"/>
          <w:szCs w:val="24"/>
        </w:rPr>
      </w:pPr>
      <w:r w:rsidRPr="005B40B1">
        <w:rPr>
          <w:sz w:val="24"/>
          <w:szCs w:val="24"/>
        </w:rPr>
        <w:t>-</w:t>
      </w:r>
      <w:r w:rsidRPr="005B40B1">
        <w:rPr>
          <w:sz w:val="24"/>
          <w:szCs w:val="24"/>
        </w:rPr>
        <w:tab/>
        <w:t xml:space="preserve">Önemli kesintiler olmaksızın, Tahribatsız Muayene metodunun sürekli olarak uygulandığının doğrulanmasından, </w:t>
      </w:r>
    </w:p>
    <w:p w:rsidR="007A3861" w:rsidRPr="005B40B1" w:rsidRDefault="007A3861" w:rsidP="007A3861">
      <w:pPr>
        <w:tabs>
          <w:tab w:val="left" w:pos="426"/>
        </w:tabs>
        <w:ind w:left="426" w:right="-142" w:hanging="283"/>
        <w:jc w:val="both"/>
        <w:rPr>
          <w:sz w:val="24"/>
          <w:szCs w:val="24"/>
        </w:rPr>
      </w:pPr>
      <w:r w:rsidRPr="005B40B1">
        <w:rPr>
          <w:sz w:val="24"/>
          <w:szCs w:val="24"/>
        </w:rPr>
        <w:t>-</w:t>
      </w:r>
      <w:r w:rsidRPr="005B40B1">
        <w:rPr>
          <w:sz w:val="24"/>
          <w:szCs w:val="24"/>
        </w:rPr>
        <w:tab/>
        <w:t>Personelin organizasyon içinde çalışma alanıyla ilgili geçerli sertifikaya sa</w:t>
      </w:r>
      <w:r w:rsidR="00DA4E79">
        <w:rPr>
          <w:sz w:val="24"/>
          <w:szCs w:val="24"/>
        </w:rPr>
        <w:t>hip olmasının sağlanmasından, ve</w:t>
      </w:r>
    </w:p>
    <w:p w:rsidR="007A3861" w:rsidRPr="005B40B1" w:rsidRDefault="007A3861" w:rsidP="007A3861">
      <w:pPr>
        <w:tabs>
          <w:tab w:val="left" w:pos="426"/>
        </w:tabs>
        <w:ind w:left="426" w:right="-142" w:hanging="283"/>
        <w:jc w:val="both"/>
        <w:rPr>
          <w:sz w:val="24"/>
          <w:szCs w:val="24"/>
        </w:rPr>
      </w:pPr>
      <w:r w:rsidRPr="005B40B1">
        <w:rPr>
          <w:sz w:val="24"/>
          <w:szCs w:val="24"/>
        </w:rPr>
        <w:t>-</w:t>
      </w:r>
      <w:r w:rsidRPr="005B40B1">
        <w:rPr>
          <w:sz w:val="24"/>
          <w:szCs w:val="24"/>
        </w:rPr>
        <w:tab/>
        <w:t>Uygun kayıtların sürekliliğini sağlamaktan sorumludur.</w:t>
      </w:r>
    </w:p>
    <w:p w:rsidR="007A3861" w:rsidRPr="005B40B1" w:rsidRDefault="007A3861" w:rsidP="007A3861">
      <w:pPr>
        <w:tabs>
          <w:tab w:val="left" w:pos="709"/>
        </w:tabs>
        <w:ind w:left="709" w:hanging="283"/>
        <w:jc w:val="both"/>
        <w:rPr>
          <w:sz w:val="24"/>
          <w:szCs w:val="24"/>
        </w:rPr>
      </w:pPr>
    </w:p>
    <w:p w:rsidR="007A3861" w:rsidRPr="005B40B1" w:rsidRDefault="007A3861" w:rsidP="007A3861">
      <w:pPr>
        <w:tabs>
          <w:tab w:val="left" w:pos="284"/>
        </w:tabs>
        <w:ind w:left="284" w:hanging="284"/>
        <w:jc w:val="both"/>
        <w:rPr>
          <w:sz w:val="24"/>
          <w:szCs w:val="24"/>
        </w:rPr>
      </w:pPr>
      <w:r w:rsidRPr="005B40B1">
        <w:rPr>
          <w:sz w:val="24"/>
          <w:szCs w:val="24"/>
        </w:rPr>
        <w:tab/>
        <w:t>Bu sorumlulukların dokümante edilmiş bir prosedürde tarif edilmiş olması tavsiye edilir.</w:t>
      </w:r>
    </w:p>
    <w:p w:rsidR="007A3861" w:rsidRPr="005B40B1" w:rsidRDefault="007A3861" w:rsidP="007A3861">
      <w:pPr>
        <w:tabs>
          <w:tab w:val="left" w:pos="284"/>
        </w:tabs>
        <w:ind w:left="284" w:hanging="284"/>
        <w:jc w:val="both"/>
        <w:rPr>
          <w:sz w:val="24"/>
          <w:szCs w:val="24"/>
        </w:rPr>
      </w:pPr>
      <w:r w:rsidRPr="005B40B1">
        <w:rPr>
          <w:sz w:val="24"/>
          <w:szCs w:val="24"/>
        </w:rPr>
        <w:t>*</w:t>
      </w:r>
      <w:r w:rsidRPr="005B40B1">
        <w:rPr>
          <w:sz w:val="24"/>
          <w:szCs w:val="24"/>
        </w:rPr>
        <w:tab/>
        <w:t>Belgelendirme sonrasında görme yeterliliği kontrolü yılda en az bir kez yapılmalı ve işveren tarafından doğrulanmalıdır.</w:t>
      </w:r>
    </w:p>
    <w:p w:rsidR="00DA4E79" w:rsidRDefault="007A3861" w:rsidP="00DA4E79">
      <w:pPr>
        <w:tabs>
          <w:tab w:val="left" w:pos="284"/>
        </w:tabs>
        <w:ind w:left="284" w:hanging="284"/>
        <w:jc w:val="both"/>
        <w:rPr>
          <w:sz w:val="24"/>
          <w:szCs w:val="24"/>
        </w:rPr>
      </w:pPr>
      <w:r w:rsidRPr="005B40B1">
        <w:rPr>
          <w:sz w:val="24"/>
          <w:szCs w:val="24"/>
        </w:rPr>
        <w:t>*</w:t>
      </w:r>
      <w:r w:rsidRPr="005B40B1">
        <w:rPr>
          <w:sz w:val="24"/>
          <w:szCs w:val="24"/>
        </w:rPr>
        <w:tab/>
        <w:t>Belgelendirilecek kişi eğer işsizse ya da kendi işinde çalışıyorsa; kişiye ait öğrenim, eğitim, bilgileri diploma ibrazı ile, deneyim bilgileri ise deneyim kazandığı yerden al</w:t>
      </w:r>
      <w:r w:rsidR="00DA4E79">
        <w:rPr>
          <w:sz w:val="24"/>
          <w:szCs w:val="24"/>
        </w:rPr>
        <w:t>acağı bir belge ile doğrulanır.</w:t>
      </w:r>
    </w:p>
    <w:p w:rsidR="00DA4E79" w:rsidRPr="0024003F" w:rsidRDefault="00DA4E79" w:rsidP="00DA4E79">
      <w:pPr>
        <w:numPr>
          <w:ilvl w:val="0"/>
          <w:numId w:val="18"/>
        </w:numPr>
        <w:tabs>
          <w:tab w:val="left" w:pos="284"/>
        </w:tabs>
        <w:jc w:val="both"/>
        <w:rPr>
          <w:color w:val="000000" w:themeColor="text1"/>
          <w:sz w:val="24"/>
          <w:szCs w:val="24"/>
        </w:rPr>
      </w:pPr>
      <w:r w:rsidRPr="0024003F">
        <w:rPr>
          <w:color w:val="000000" w:themeColor="text1"/>
          <w:sz w:val="24"/>
          <w:szCs w:val="24"/>
        </w:rPr>
        <w:t>Belgeli personelin TS EN ISO 9712 Madde 3.27’de belirtilen “Kayda Değer Ara Vermeler” ve</w:t>
      </w:r>
      <w:r w:rsidR="00C259FE">
        <w:rPr>
          <w:color w:val="000000" w:themeColor="text1"/>
          <w:sz w:val="24"/>
          <w:szCs w:val="24"/>
        </w:rPr>
        <w:t xml:space="preserve"> </w:t>
      </w:r>
      <w:r w:rsidRPr="0024003F">
        <w:rPr>
          <w:color w:val="000000" w:themeColor="text1"/>
          <w:sz w:val="24"/>
          <w:szCs w:val="24"/>
        </w:rPr>
        <w:t>Madde 7.4’de belirtilen “G</w:t>
      </w:r>
      <w:bookmarkStart w:id="0" w:name="_GoBack"/>
      <w:bookmarkEnd w:id="0"/>
      <w:r w:rsidRPr="0024003F">
        <w:rPr>
          <w:color w:val="000000" w:themeColor="text1"/>
          <w:sz w:val="24"/>
          <w:szCs w:val="24"/>
        </w:rPr>
        <w:t>örme Şartları”nın sürdürüldüğüne dair gözetimi işveren tarafından yapılır.</w:t>
      </w:r>
    </w:p>
    <w:p w:rsidR="007A3861" w:rsidRPr="005B40B1" w:rsidRDefault="007A3861" w:rsidP="007A3861">
      <w:pPr>
        <w:autoSpaceDE w:val="0"/>
        <w:autoSpaceDN w:val="0"/>
        <w:adjustRightInd w:val="0"/>
        <w:spacing w:line="360" w:lineRule="auto"/>
        <w:jc w:val="both"/>
        <w:rPr>
          <w:sz w:val="24"/>
          <w:szCs w:val="24"/>
        </w:rPr>
      </w:pPr>
    </w:p>
    <w:p w:rsidR="007A3861" w:rsidRPr="005B40B1" w:rsidRDefault="007A3861" w:rsidP="007A3861">
      <w:pPr>
        <w:pBdr>
          <w:bottom w:val="single" w:sz="12" w:space="1" w:color="auto"/>
        </w:pBdr>
        <w:jc w:val="both"/>
        <w:rPr>
          <w:b/>
          <w:sz w:val="24"/>
          <w:szCs w:val="24"/>
        </w:rPr>
      </w:pPr>
      <w:r w:rsidRPr="005B40B1">
        <w:rPr>
          <w:b/>
          <w:sz w:val="24"/>
          <w:szCs w:val="24"/>
        </w:rPr>
        <w:t>6. Açıklamalar, Ekler ve İmza</w:t>
      </w:r>
    </w:p>
    <w:p w:rsidR="007A3861" w:rsidRPr="005B40B1" w:rsidRDefault="007A3861" w:rsidP="007A3861">
      <w:pPr>
        <w:jc w:val="both"/>
        <w:rPr>
          <w:b/>
          <w:sz w:val="24"/>
          <w:szCs w:val="24"/>
        </w:rPr>
      </w:pPr>
    </w:p>
    <w:p w:rsidR="007A3861" w:rsidRPr="005B40B1" w:rsidRDefault="007A3861" w:rsidP="007A3861">
      <w:pPr>
        <w:tabs>
          <w:tab w:val="left" w:pos="284"/>
        </w:tabs>
        <w:jc w:val="both"/>
        <w:rPr>
          <w:b/>
          <w:sz w:val="24"/>
          <w:szCs w:val="24"/>
        </w:rPr>
      </w:pPr>
      <w:r w:rsidRPr="005B40B1">
        <w:rPr>
          <w:b/>
          <w:sz w:val="24"/>
          <w:szCs w:val="24"/>
        </w:rPr>
        <w:tab/>
        <w:t>6.1.Sertifikalandırma Başvurusu için Gerekli Ekler</w:t>
      </w:r>
    </w:p>
    <w:p w:rsidR="007A3861" w:rsidRPr="005B40B1" w:rsidRDefault="007A3861" w:rsidP="007A3861">
      <w:pPr>
        <w:jc w:val="both"/>
        <w:rPr>
          <w:b/>
          <w:sz w:val="24"/>
          <w:szCs w:val="24"/>
        </w:rPr>
      </w:pPr>
    </w:p>
    <w:p w:rsidR="007A3861" w:rsidRPr="005B40B1" w:rsidRDefault="007A3861" w:rsidP="007A3861">
      <w:pPr>
        <w:tabs>
          <w:tab w:val="left" w:pos="1702"/>
          <w:tab w:val="left" w:pos="2835"/>
          <w:tab w:val="left" w:pos="3402"/>
          <w:tab w:val="left" w:pos="6804"/>
          <w:tab w:val="left" w:pos="8364"/>
        </w:tabs>
        <w:spacing w:after="60" w:line="240" w:lineRule="atLeast"/>
        <w:ind w:left="284"/>
        <w:rPr>
          <w:b/>
          <w:sz w:val="24"/>
          <w:szCs w:val="24"/>
        </w:rPr>
      </w:pPr>
      <w:r w:rsidRPr="005B40B1">
        <w:rPr>
          <w:b/>
          <w:sz w:val="24"/>
          <w:szCs w:val="24"/>
        </w:rPr>
        <w:t>a) İlk Belgelendirme</w:t>
      </w:r>
    </w:p>
    <w:p w:rsidR="007A3861" w:rsidRPr="005B40B1" w:rsidRDefault="007A3861" w:rsidP="007A3861">
      <w:pPr>
        <w:tabs>
          <w:tab w:val="left" w:pos="1702"/>
          <w:tab w:val="left" w:pos="2835"/>
          <w:tab w:val="left" w:pos="3402"/>
          <w:tab w:val="left" w:pos="6804"/>
          <w:tab w:val="left" w:pos="8364"/>
        </w:tabs>
        <w:spacing w:after="60"/>
        <w:ind w:left="284"/>
        <w:rPr>
          <w:b/>
          <w:sz w:val="24"/>
          <w:szCs w:val="24"/>
        </w:rPr>
      </w:pPr>
    </w:p>
    <w:tbl>
      <w:tblPr>
        <w:tblW w:w="9072" w:type="dxa"/>
        <w:tblInd w:w="637" w:type="dxa"/>
        <w:tblLayout w:type="fixed"/>
        <w:tblCellMar>
          <w:left w:w="70" w:type="dxa"/>
          <w:right w:w="70" w:type="dxa"/>
        </w:tblCellMar>
        <w:tblLook w:val="0000"/>
      </w:tblPr>
      <w:tblGrid>
        <w:gridCol w:w="284"/>
        <w:gridCol w:w="8788"/>
      </w:tblGrid>
      <w:tr w:rsidR="007A3861" w:rsidRPr="005B40B1" w:rsidTr="00075F49">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7A3861" w:rsidRPr="005B40B1" w:rsidRDefault="007A3861" w:rsidP="00075F49">
            <w:pPr>
              <w:spacing w:line="240" w:lineRule="atLeast"/>
              <w:rPr>
                <w:sz w:val="24"/>
                <w:szCs w:val="24"/>
              </w:rPr>
            </w:pPr>
          </w:p>
        </w:tc>
        <w:tc>
          <w:tcPr>
            <w:tcW w:w="8788"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Kimlik Belgesinin Fotokopisi</w:t>
            </w:r>
          </w:p>
        </w:tc>
      </w:tr>
      <w:tr w:rsidR="007A3861" w:rsidRPr="005B40B1" w:rsidTr="00075F49">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7A3861" w:rsidRPr="005B40B1" w:rsidRDefault="007A3861" w:rsidP="00075F49">
            <w:pPr>
              <w:spacing w:line="240" w:lineRule="atLeast"/>
              <w:rPr>
                <w:sz w:val="24"/>
                <w:szCs w:val="24"/>
              </w:rPr>
            </w:pPr>
          </w:p>
        </w:tc>
        <w:tc>
          <w:tcPr>
            <w:tcW w:w="8788"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Diploma Fotokopisi</w:t>
            </w:r>
          </w:p>
        </w:tc>
      </w:tr>
      <w:tr w:rsidR="007A3861" w:rsidRPr="005B40B1" w:rsidTr="00075F49">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7A3861" w:rsidRPr="005B40B1" w:rsidRDefault="007A3861" w:rsidP="00075F49">
            <w:pPr>
              <w:spacing w:line="240" w:lineRule="atLeast"/>
              <w:rPr>
                <w:sz w:val="24"/>
                <w:szCs w:val="24"/>
              </w:rPr>
            </w:pPr>
          </w:p>
        </w:tc>
        <w:tc>
          <w:tcPr>
            <w:tcW w:w="8788"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Vasıflandırma Sınavlarına Ait Belgelerin Fotokopileri (Sınav Sertifikası)</w:t>
            </w:r>
          </w:p>
        </w:tc>
      </w:tr>
      <w:tr w:rsidR="007A3861" w:rsidRPr="005B40B1" w:rsidTr="00075F49">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7A3861" w:rsidRPr="005B40B1" w:rsidRDefault="007A3861" w:rsidP="00075F49">
            <w:pPr>
              <w:spacing w:line="240" w:lineRule="atLeast"/>
              <w:rPr>
                <w:sz w:val="24"/>
                <w:szCs w:val="24"/>
              </w:rPr>
            </w:pPr>
          </w:p>
        </w:tc>
        <w:tc>
          <w:tcPr>
            <w:tcW w:w="8788"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Görme Yeteneği Belgesi (Rapor Formu)</w:t>
            </w:r>
          </w:p>
        </w:tc>
      </w:tr>
      <w:tr w:rsidR="007A3861" w:rsidRPr="005B40B1" w:rsidTr="00075F49">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7A3861" w:rsidRPr="005B40B1" w:rsidRDefault="007A3861" w:rsidP="00075F49">
            <w:pPr>
              <w:spacing w:line="240" w:lineRule="atLeast"/>
              <w:rPr>
                <w:sz w:val="24"/>
                <w:szCs w:val="24"/>
              </w:rPr>
            </w:pPr>
          </w:p>
        </w:tc>
        <w:tc>
          <w:tcPr>
            <w:tcW w:w="8788" w:type="dxa"/>
            <w:tcBorders>
              <w:top w:val="nil"/>
              <w:left w:val="nil"/>
              <w:bottom w:val="nil"/>
              <w:right w:val="nil"/>
            </w:tcBorders>
            <w:vAlign w:val="bottom"/>
          </w:tcPr>
          <w:p w:rsidR="007A3861" w:rsidRPr="005B40B1" w:rsidRDefault="00C259FE" w:rsidP="0098705F">
            <w:pPr>
              <w:spacing w:line="240" w:lineRule="atLeast"/>
              <w:rPr>
                <w:sz w:val="24"/>
                <w:szCs w:val="24"/>
              </w:rPr>
            </w:pPr>
            <w:r>
              <w:rPr>
                <w:sz w:val="24"/>
                <w:szCs w:val="24"/>
              </w:rPr>
              <w:t xml:space="preserve">NÜKEN </w:t>
            </w:r>
            <w:r w:rsidR="007A3861" w:rsidRPr="005B40B1">
              <w:rPr>
                <w:sz w:val="24"/>
                <w:szCs w:val="24"/>
              </w:rPr>
              <w:t xml:space="preserve">Belgeli </w:t>
            </w:r>
            <w:r w:rsidR="0098705F">
              <w:rPr>
                <w:sz w:val="24"/>
                <w:szCs w:val="24"/>
              </w:rPr>
              <w:t xml:space="preserve">kişiler Sözleşmesi </w:t>
            </w:r>
            <w:r w:rsidR="007A3861" w:rsidRPr="005B40B1">
              <w:rPr>
                <w:sz w:val="24"/>
                <w:szCs w:val="24"/>
              </w:rPr>
              <w:t xml:space="preserve">ve </w:t>
            </w:r>
            <w:r w:rsidR="0098705F">
              <w:rPr>
                <w:sz w:val="24"/>
                <w:szCs w:val="24"/>
              </w:rPr>
              <w:t xml:space="preserve">Taahhüdname </w:t>
            </w:r>
            <w:r w:rsidR="007A3861" w:rsidRPr="005B40B1">
              <w:rPr>
                <w:sz w:val="24"/>
                <w:szCs w:val="24"/>
              </w:rPr>
              <w:t xml:space="preserve">Formu </w:t>
            </w:r>
          </w:p>
        </w:tc>
      </w:tr>
      <w:tr w:rsidR="007A3861" w:rsidRPr="005B40B1" w:rsidTr="00075F49">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7A3861" w:rsidRPr="005B40B1" w:rsidRDefault="007A3861" w:rsidP="00075F49">
            <w:pPr>
              <w:spacing w:line="240" w:lineRule="atLeast"/>
              <w:rPr>
                <w:sz w:val="24"/>
                <w:szCs w:val="24"/>
              </w:rPr>
            </w:pPr>
          </w:p>
        </w:tc>
        <w:tc>
          <w:tcPr>
            <w:tcW w:w="8788"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Belgelendirme Ücreti Ödendi Makbuzu</w:t>
            </w:r>
          </w:p>
        </w:tc>
      </w:tr>
      <w:tr w:rsidR="007A3861" w:rsidRPr="005B40B1" w:rsidTr="00075F49">
        <w:trPr>
          <w:trHeight w:hRule="exact" w:val="284"/>
        </w:trPr>
        <w:tc>
          <w:tcPr>
            <w:tcW w:w="284" w:type="dxa"/>
            <w:tcBorders>
              <w:top w:val="single" w:sz="6" w:space="0" w:color="auto"/>
              <w:left w:val="single" w:sz="6" w:space="0" w:color="auto"/>
              <w:bottom w:val="single" w:sz="6" w:space="0" w:color="auto"/>
              <w:right w:val="single" w:sz="6" w:space="0" w:color="auto"/>
            </w:tcBorders>
            <w:vAlign w:val="bottom"/>
          </w:tcPr>
          <w:p w:rsidR="007A3861" w:rsidRPr="005B40B1" w:rsidRDefault="007A3861" w:rsidP="00075F49">
            <w:pPr>
              <w:spacing w:line="240" w:lineRule="atLeast"/>
              <w:rPr>
                <w:sz w:val="24"/>
                <w:szCs w:val="24"/>
              </w:rPr>
            </w:pPr>
          </w:p>
        </w:tc>
        <w:tc>
          <w:tcPr>
            <w:tcW w:w="8788"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Fotoğraf (Cüzdan tipi kart düzenlenecekse)</w:t>
            </w:r>
          </w:p>
        </w:tc>
      </w:tr>
    </w:tbl>
    <w:p w:rsidR="007A3861" w:rsidRPr="005B40B1" w:rsidRDefault="007A3861" w:rsidP="007A3861">
      <w:pPr>
        <w:tabs>
          <w:tab w:val="left" w:pos="284"/>
          <w:tab w:val="left" w:pos="1702"/>
          <w:tab w:val="left" w:pos="2835"/>
          <w:tab w:val="left" w:pos="3402"/>
          <w:tab w:val="left" w:pos="6804"/>
          <w:tab w:val="left" w:pos="8364"/>
        </w:tabs>
        <w:spacing w:after="60"/>
        <w:ind w:left="284"/>
        <w:rPr>
          <w:b/>
          <w:sz w:val="24"/>
          <w:szCs w:val="24"/>
        </w:rPr>
      </w:pPr>
    </w:p>
    <w:p w:rsidR="007A3861" w:rsidRPr="005B40B1" w:rsidRDefault="007A3861" w:rsidP="007A3861">
      <w:pPr>
        <w:tabs>
          <w:tab w:val="left" w:pos="284"/>
          <w:tab w:val="left" w:pos="1702"/>
          <w:tab w:val="left" w:pos="2835"/>
          <w:tab w:val="left" w:pos="3402"/>
          <w:tab w:val="left" w:pos="6804"/>
          <w:tab w:val="left" w:pos="8364"/>
        </w:tabs>
        <w:spacing w:after="60" w:line="240" w:lineRule="atLeast"/>
        <w:ind w:left="284"/>
        <w:rPr>
          <w:b/>
          <w:sz w:val="24"/>
          <w:szCs w:val="24"/>
        </w:rPr>
      </w:pPr>
      <w:r w:rsidRPr="005B40B1">
        <w:rPr>
          <w:b/>
          <w:sz w:val="24"/>
          <w:szCs w:val="24"/>
        </w:rPr>
        <w:t>b) Belge Yenileme</w:t>
      </w:r>
    </w:p>
    <w:p w:rsidR="007A3861" w:rsidRPr="005B40B1" w:rsidRDefault="007A3861" w:rsidP="007A3861">
      <w:pPr>
        <w:tabs>
          <w:tab w:val="left" w:pos="284"/>
          <w:tab w:val="left" w:pos="1702"/>
          <w:tab w:val="left" w:pos="2835"/>
          <w:tab w:val="left" w:pos="3402"/>
          <w:tab w:val="left" w:pos="6804"/>
          <w:tab w:val="left" w:pos="8364"/>
        </w:tabs>
        <w:spacing w:after="60"/>
        <w:ind w:left="284"/>
        <w:rPr>
          <w:b/>
          <w:sz w:val="24"/>
          <w:szCs w:val="24"/>
        </w:rPr>
      </w:pPr>
    </w:p>
    <w:tbl>
      <w:tblPr>
        <w:tblW w:w="9781" w:type="dxa"/>
        <w:tblInd w:w="637" w:type="dxa"/>
        <w:tblLayout w:type="fixed"/>
        <w:tblCellMar>
          <w:left w:w="70" w:type="dxa"/>
          <w:right w:w="70" w:type="dxa"/>
        </w:tblCellMar>
        <w:tblLook w:val="0000"/>
      </w:tblPr>
      <w:tblGrid>
        <w:gridCol w:w="284"/>
        <w:gridCol w:w="9497"/>
      </w:tblGrid>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497"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Kimlik Belgesinin Fotokopisi</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497"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Diploma Fotokopisi</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497"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Yenileme Tarihinden Önceki 12 Ay İçerisinde Alınmış Görme Yeteneği Belgesi (Rapor Formu)</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497"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Önemli Derecede Ara Vermeden Çalıştığını Gösterir Belge (İşveren Onaylı)</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497" w:type="dxa"/>
            <w:tcBorders>
              <w:top w:val="nil"/>
              <w:left w:val="nil"/>
              <w:bottom w:val="nil"/>
              <w:right w:val="nil"/>
            </w:tcBorders>
            <w:vAlign w:val="bottom"/>
          </w:tcPr>
          <w:p w:rsidR="007A3861" w:rsidRPr="005B40B1" w:rsidRDefault="00C259FE" w:rsidP="00075F49">
            <w:pPr>
              <w:spacing w:line="240" w:lineRule="atLeast"/>
              <w:rPr>
                <w:sz w:val="24"/>
                <w:szCs w:val="24"/>
              </w:rPr>
            </w:pPr>
            <w:r>
              <w:rPr>
                <w:sz w:val="24"/>
                <w:szCs w:val="24"/>
              </w:rPr>
              <w:t xml:space="preserve">NÜKEN </w:t>
            </w:r>
            <w:r w:rsidR="00CE7792" w:rsidRPr="005B40B1">
              <w:rPr>
                <w:sz w:val="24"/>
                <w:szCs w:val="24"/>
              </w:rPr>
              <w:t xml:space="preserve">Belgeli </w:t>
            </w:r>
            <w:r w:rsidR="00CE7792">
              <w:rPr>
                <w:sz w:val="24"/>
                <w:szCs w:val="24"/>
              </w:rPr>
              <w:t xml:space="preserve">kişiler Sözleşmesi </w:t>
            </w:r>
            <w:r w:rsidR="00CE7792" w:rsidRPr="005B40B1">
              <w:rPr>
                <w:sz w:val="24"/>
                <w:szCs w:val="24"/>
              </w:rPr>
              <w:t xml:space="preserve">ve </w:t>
            </w:r>
            <w:r w:rsidR="00CE7792">
              <w:rPr>
                <w:sz w:val="24"/>
                <w:szCs w:val="24"/>
              </w:rPr>
              <w:t xml:space="preserve">Taahhüdname </w:t>
            </w:r>
            <w:r w:rsidR="00CE7792" w:rsidRPr="005B40B1">
              <w:rPr>
                <w:sz w:val="24"/>
                <w:szCs w:val="24"/>
              </w:rPr>
              <w:t>Formu</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497"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Belgelendirme Ücreti Ödendi Makbuzu</w:t>
            </w:r>
          </w:p>
        </w:tc>
      </w:tr>
    </w:tbl>
    <w:p w:rsidR="007A3861" w:rsidRPr="005B40B1" w:rsidRDefault="007A3861" w:rsidP="007A3861">
      <w:pPr>
        <w:tabs>
          <w:tab w:val="left" w:pos="284"/>
          <w:tab w:val="left" w:pos="1702"/>
          <w:tab w:val="left" w:pos="2835"/>
          <w:tab w:val="left" w:pos="3402"/>
          <w:tab w:val="left" w:pos="6804"/>
          <w:tab w:val="left" w:pos="8364"/>
        </w:tabs>
        <w:spacing w:after="60"/>
        <w:ind w:left="284"/>
        <w:rPr>
          <w:b/>
          <w:sz w:val="24"/>
          <w:szCs w:val="24"/>
        </w:rPr>
      </w:pPr>
    </w:p>
    <w:p w:rsidR="007A3861" w:rsidRPr="005B40B1" w:rsidRDefault="007A3861" w:rsidP="007A3861">
      <w:pPr>
        <w:tabs>
          <w:tab w:val="left" w:pos="284"/>
          <w:tab w:val="left" w:pos="1702"/>
          <w:tab w:val="left" w:pos="2835"/>
          <w:tab w:val="left" w:pos="3402"/>
          <w:tab w:val="left" w:pos="6804"/>
          <w:tab w:val="left" w:pos="8364"/>
        </w:tabs>
        <w:spacing w:after="60" w:line="240" w:lineRule="atLeast"/>
        <w:ind w:left="284"/>
        <w:rPr>
          <w:b/>
          <w:sz w:val="24"/>
          <w:szCs w:val="24"/>
        </w:rPr>
      </w:pPr>
      <w:r w:rsidRPr="005B40B1">
        <w:rPr>
          <w:b/>
          <w:sz w:val="24"/>
          <w:szCs w:val="24"/>
        </w:rPr>
        <w:t>c) Yeniden Belgelendirme</w:t>
      </w:r>
    </w:p>
    <w:p w:rsidR="007A3861" w:rsidRPr="005B40B1" w:rsidRDefault="007A3861" w:rsidP="007A3861">
      <w:pPr>
        <w:tabs>
          <w:tab w:val="left" w:pos="284"/>
          <w:tab w:val="left" w:pos="1702"/>
          <w:tab w:val="left" w:pos="2835"/>
          <w:tab w:val="left" w:pos="3402"/>
          <w:tab w:val="left" w:pos="6804"/>
          <w:tab w:val="left" w:pos="8364"/>
        </w:tabs>
        <w:spacing w:after="60"/>
        <w:ind w:left="284"/>
        <w:rPr>
          <w:b/>
          <w:sz w:val="24"/>
          <w:szCs w:val="24"/>
        </w:rPr>
      </w:pPr>
    </w:p>
    <w:tbl>
      <w:tblPr>
        <w:tblW w:w="9498" w:type="dxa"/>
        <w:tblInd w:w="637" w:type="dxa"/>
        <w:tblLayout w:type="fixed"/>
        <w:tblCellMar>
          <w:left w:w="70" w:type="dxa"/>
          <w:right w:w="70" w:type="dxa"/>
        </w:tblCellMar>
        <w:tblLook w:val="0000"/>
      </w:tblPr>
      <w:tblGrid>
        <w:gridCol w:w="284"/>
        <w:gridCol w:w="9214"/>
      </w:tblGrid>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214"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Kimlik Belgesinin Fotokopisi</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214"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Diploma Fotokopisi</w:t>
            </w:r>
          </w:p>
        </w:tc>
      </w:tr>
      <w:tr w:rsidR="007A3861" w:rsidRPr="005B40B1" w:rsidTr="00075F49">
        <w:trPr>
          <w:trHeight w:hRule="exact" w:val="567"/>
        </w:trPr>
        <w:tc>
          <w:tcPr>
            <w:tcW w:w="284" w:type="dxa"/>
            <w:tcBorders>
              <w:top w:val="single" w:sz="4" w:space="0" w:color="auto"/>
              <w:left w:val="single" w:sz="4" w:space="0" w:color="auto"/>
              <w:bottom w:val="single" w:sz="4" w:space="0" w:color="auto"/>
              <w:right w:val="single" w:sz="4" w:space="0" w:color="auto"/>
            </w:tcBorders>
            <w:vAlign w:val="center"/>
          </w:tcPr>
          <w:p w:rsidR="007A3861" w:rsidRPr="005B40B1" w:rsidRDefault="007A3861" w:rsidP="00075F49">
            <w:pPr>
              <w:spacing w:line="240" w:lineRule="atLeast"/>
              <w:jc w:val="center"/>
              <w:rPr>
                <w:sz w:val="24"/>
                <w:szCs w:val="24"/>
              </w:rPr>
            </w:pPr>
          </w:p>
        </w:tc>
        <w:tc>
          <w:tcPr>
            <w:tcW w:w="9214" w:type="dxa"/>
            <w:tcBorders>
              <w:top w:val="nil"/>
              <w:left w:val="nil"/>
              <w:bottom w:val="nil"/>
              <w:right w:val="nil"/>
            </w:tcBorders>
          </w:tcPr>
          <w:p w:rsidR="007A3861" w:rsidRPr="005B40B1" w:rsidRDefault="007A3861" w:rsidP="00075F49">
            <w:pPr>
              <w:spacing w:line="240" w:lineRule="atLeast"/>
              <w:rPr>
                <w:sz w:val="24"/>
                <w:szCs w:val="24"/>
              </w:rPr>
            </w:pPr>
            <w:r w:rsidRPr="005B40B1">
              <w:rPr>
                <w:sz w:val="24"/>
                <w:szCs w:val="24"/>
              </w:rPr>
              <w:t>Yeniden Belgelendirme Tarihinden Önceki 12 Ay İçerisinde Alınmış Görme Yeteneği Belgesi (Rapor Formu)</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214"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Önemli Derecede Ara Vermeden Çalıştığını Gösterir Belge (İşveren Onaylı)</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214"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Yeniden Belgelendirme Sınavına (Pratik Sınava) Ait Belgelerin Fotokopileri (Sınav Sertifikası)</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214" w:type="dxa"/>
            <w:tcBorders>
              <w:top w:val="nil"/>
              <w:left w:val="nil"/>
              <w:bottom w:val="nil"/>
              <w:right w:val="nil"/>
            </w:tcBorders>
            <w:vAlign w:val="bottom"/>
          </w:tcPr>
          <w:p w:rsidR="007A3861" w:rsidRPr="005B40B1" w:rsidRDefault="00C259FE" w:rsidP="00075F49">
            <w:pPr>
              <w:spacing w:line="240" w:lineRule="atLeast"/>
              <w:rPr>
                <w:sz w:val="24"/>
                <w:szCs w:val="24"/>
              </w:rPr>
            </w:pPr>
            <w:r>
              <w:rPr>
                <w:sz w:val="24"/>
                <w:szCs w:val="24"/>
              </w:rPr>
              <w:t xml:space="preserve">NÜKEN </w:t>
            </w:r>
            <w:r w:rsidR="00CE7792" w:rsidRPr="005B40B1">
              <w:rPr>
                <w:sz w:val="24"/>
                <w:szCs w:val="24"/>
              </w:rPr>
              <w:t xml:space="preserve">Belgeli </w:t>
            </w:r>
            <w:r w:rsidR="00CE7792">
              <w:rPr>
                <w:sz w:val="24"/>
                <w:szCs w:val="24"/>
              </w:rPr>
              <w:t xml:space="preserve">kişiler Sözleşmesi </w:t>
            </w:r>
            <w:r w:rsidR="00CE7792" w:rsidRPr="005B40B1">
              <w:rPr>
                <w:sz w:val="24"/>
                <w:szCs w:val="24"/>
              </w:rPr>
              <w:t xml:space="preserve">ve </w:t>
            </w:r>
            <w:r w:rsidR="00CE7792">
              <w:rPr>
                <w:sz w:val="24"/>
                <w:szCs w:val="24"/>
              </w:rPr>
              <w:t xml:space="preserve">Taahhüdname </w:t>
            </w:r>
            <w:r w:rsidR="00CE7792" w:rsidRPr="005B40B1">
              <w:rPr>
                <w:sz w:val="24"/>
                <w:szCs w:val="24"/>
              </w:rPr>
              <w:t>Formu</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214" w:type="dxa"/>
            <w:tcBorders>
              <w:top w:val="nil"/>
              <w:left w:val="nil"/>
              <w:bottom w:val="nil"/>
              <w:right w:val="nil"/>
            </w:tcBorders>
            <w:vAlign w:val="bottom"/>
          </w:tcPr>
          <w:p w:rsidR="007A3861" w:rsidRPr="005B40B1" w:rsidRDefault="007A3861" w:rsidP="00075F49">
            <w:pPr>
              <w:spacing w:line="240" w:lineRule="atLeast"/>
              <w:rPr>
                <w:sz w:val="24"/>
                <w:szCs w:val="24"/>
              </w:rPr>
            </w:pPr>
            <w:r w:rsidRPr="005B40B1">
              <w:rPr>
                <w:sz w:val="24"/>
                <w:szCs w:val="24"/>
              </w:rPr>
              <w:t>Sınav Ücreti Ödendi Makbuzu</w:t>
            </w:r>
          </w:p>
        </w:tc>
      </w:tr>
      <w:tr w:rsidR="007A3861" w:rsidRPr="005B40B1" w:rsidTr="00075F49">
        <w:trPr>
          <w:trHeight w:hRule="exact" w:val="284"/>
        </w:trPr>
        <w:tc>
          <w:tcPr>
            <w:tcW w:w="284" w:type="dxa"/>
            <w:tcBorders>
              <w:top w:val="single" w:sz="4" w:space="0" w:color="auto"/>
              <w:left w:val="single" w:sz="4" w:space="0" w:color="auto"/>
              <w:bottom w:val="single" w:sz="4" w:space="0" w:color="auto"/>
              <w:right w:val="single" w:sz="4" w:space="0" w:color="auto"/>
            </w:tcBorders>
            <w:vAlign w:val="bottom"/>
          </w:tcPr>
          <w:p w:rsidR="007A3861" w:rsidRPr="005B40B1" w:rsidRDefault="007A3861" w:rsidP="00075F49">
            <w:pPr>
              <w:spacing w:line="240" w:lineRule="atLeast"/>
              <w:rPr>
                <w:sz w:val="24"/>
                <w:szCs w:val="24"/>
              </w:rPr>
            </w:pPr>
          </w:p>
        </w:tc>
        <w:tc>
          <w:tcPr>
            <w:tcW w:w="9214" w:type="dxa"/>
            <w:tcBorders>
              <w:top w:val="nil"/>
              <w:left w:val="nil"/>
              <w:bottom w:val="nil"/>
              <w:right w:val="nil"/>
            </w:tcBorders>
            <w:vAlign w:val="bottom"/>
          </w:tcPr>
          <w:p w:rsidR="007A3861" w:rsidRDefault="007A3861" w:rsidP="00075F49">
            <w:pPr>
              <w:spacing w:line="240" w:lineRule="atLeast"/>
              <w:rPr>
                <w:sz w:val="24"/>
                <w:szCs w:val="24"/>
              </w:rPr>
            </w:pPr>
            <w:r w:rsidRPr="005B40B1">
              <w:rPr>
                <w:sz w:val="24"/>
                <w:szCs w:val="24"/>
              </w:rPr>
              <w:t>Belgelendirme Ücreti Ödendi Makbuzu</w:t>
            </w:r>
          </w:p>
          <w:p w:rsidR="00A81415" w:rsidRDefault="00A81415" w:rsidP="00075F49">
            <w:pPr>
              <w:spacing w:line="240" w:lineRule="atLeast"/>
              <w:rPr>
                <w:sz w:val="24"/>
                <w:szCs w:val="24"/>
              </w:rPr>
            </w:pPr>
          </w:p>
          <w:p w:rsidR="00A81415" w:rsidRPr="005B40B1" w:rsidRDefault="00A81415" w:rsidP="00075F49">
            <w:pPr>
              <w:spacing w:line="240" w:lineRule="atLeast"/>
              <w:rPr>
                <w:sz w:val="24"/>
                <w:szCs w:val="24"/>
              </w:rPr>
            </w:pPr>
          </w:p>
        </w:tc>
      </w:tr>
    </w:tbl>
    <w:p w:rsidR="00A81415" w:rsidRDefault="00A81415" w:rsidP="007A3861">
      <w:pPr>
        <w:tabs>
          <w:tab w:val="left" w:pos="284"/>
        </w:tabs>
        <w:jc w:val="both"/>
        <w:rPr>
          <w:b/>
          <w:sz w:val="24"/>
          <w:szCs w:val="24"/>
        </w:rPr>
      </w:pPr>
    </w:p>
    <w:p w:rsidR="007A3861" w:rsidRPr="005B40B1" w:rsidRDefault="007A3861" w:rsidP="007A3861">
      <w:pPr>
        <w:tabs>
          <w:tab w:val="left" w:pos="284"/>
        </w:tabs>
        <w:jc w:val="both"/>
        <w:rPr>
          <w:b/>
          <w:sz w:val="24"/>
          <w:szCs w:val="24"/>
        </w:rPr>
      </w:pPr>
      <w:r w:rsidRPr="005B40B1">
        <w:rPr>
          <w:b/>
          <w:sz w:val="24"/>
          <w:szCs w:val="24"/>
        </w:rPr>
        <w:t>6.2.  Belgelendirme Başvurusunda Bulunan Kişinin Taahhüdü:</w:t>
      </w:r>
    </w:p>
    <w:p w:rsidR="007A3861" w:rsidRPr="005B40B1" w:rsidRDefault="007A3861" w:rsidP="007A3861">
      <w:pPr>
        <w:rPr>
          <w:b/>
          <w:sz w:val="24"/>
          <w:szCs w:val="24"/>
        </w:rPr>
      </w:pPr>
    </w:p>
    <w:p w:rsidR="007A3861" w:rsidRPr="005B40B1" w:rsidRDefault="007A3861" w:rsidP="007A3861">
      <w:pPr>
        <w:numPr>
          <w:ilvl w:val="0"/>
          <w:numId w:val="13"/>
        </w:numPr>
        <w:jc w:val="both"/>
        <w:rPr>
          <w:sz w:val="24"/>
          <w:szCs w:val="24"/>
        </w:rPr>
      </w:pPr>
      <w:r w:rsidRPr="005B40B1">
        <w:rPr>
          <w:sz w:val="24"/>
          <w:szCs w:val="24"/>
        </w:rPr>
        <w:t xml:space="preserve">Meslek kurallarına uymamam ve etik kurallara aykırı davranmam durumunda </w:t>
      </w:r>
      <w:r w:rsidR="00C259FE">
        <w:rPr>
          <w:sz w:val="24"/>
          <w:szCs w:val="24"/>
        </w:rPr>
        <w:t>NÜKEN</w:t>
      </w:r>
      <w:r w:rsidR="00D67E7C">
        <w:rPr>
          <w:sz w:val="24"/>
          <w:szCs w:val="24"/>
        </w:rPr>
        <w:t xml:space="preserve"> </w:t>
      </w:r>
      <w:r w:rsidR="00990B4D">
        <w:rPr>
          <w:sz w:val="24"/>
          <w:szCs w:val="24"/>
        </w:rPr>
        <w:t>Personel Belgelendirme Birimi</w:t>
      </w:r>
      <w:r w:rsidRPr="005B40B1">
        <w:rPr>
          <w:sz w:val="24"/>
          <w:szCs w:val="24"/>
        </w:rPr>
        <w:t xml:space="preserve"> Tahribatsız Muayene Belgelendirme Komitesi’nin kararına göre sertifikamın iptal edileceğini, en erken 6 aylık bir süre sonunda belgelendirme için yeniden başvurunun yapılabileceğimi ve ilk başvuru şartlarının uygulanacağını bildiğimi, </w:t>
      </w:r>
    </w:p>
    <w:p w:rsidR="007A3861" w:rsidRPr="005B40B1" w:rsidRDefault="007A3861" w:rsidP="007A3861">
      <w:pPr>
        <w:numPr>
          <w:ilvl w:val="0"/>
          <w:numId w:val="13"/>
        </w:numPr>
        <w:jc w:val="both"/>
        <w:rPr>
          <w:sz w:val="24"/>
          <w:szCs w:val="24"/>
        </w:rPr>
      </w:pPr>
      <w:r w:rsidRPr="005B40B1">
        <w:rPr>
          <w:sz w:val="24"/>
          <w:szCs w:val="24"/>
        </w:rPr>
        <w:t xml:space="preserve">İşverenin sorumluluğu altında yıllık olarak yaptırmak durumunda olduğum göz muayenesi sonucuna göre, görevimi yapmakta fiziki olarak yetersiz hale gelmiş olmam durumunun sertifikamın geçersiz kalmasına yol açacağını, ve böyle bir durumda Personel Belgelendirme </w:t>
      </w:r>
      <w:r w:rsidR="00990B4D">
        <w:rPr>
          <w:sz w:val="24"/>
          <w:szCs w:val="24"/>
        </w:rPr>
        <w:t>Koordinatör</w:t>
      </w:r>
      <w:r w:rsidRPr="005B40B1">
        <w:rPr>
          <w:sz w:val="24"/>
          <w:szCs w:val="24"/>
        </w:rPr>
        <w:t>lüğü Tahribatsız Muayene Belgelendirme Komitesinin kararına göre sertifikamın iptal edilebileceği ve yeniden belgelendirme kurallarının tarafıma uygulanacağını,</w:t>
      </w:r>
    </w:p>
    <w:p w:rsidR="007A3861" w:rsidRPr="005B40B1" w:rsidRDefault="007A3861" w:rsidP="007A3861">
      <w:pPr>
        <w:numPr>
          <w:ilvl w:val="0"/>
          <w:numId w:val="13"/>
        </w:numPr>
        <w:jc w:val="both"/>
        <w:rPr>
          <w:sz w:val="24"/>
          <w:szCs w:val="24"/>
        </w:rPr>
      </w:pPr>
      <w:r w:rsidRPr="005B40B1">
        <w:rPr>
          <w:sz w:val="24"/>
          <w:szCs w:val="24"/>
        </w:rPr>
        <w:t xml:space="preserve">Görme yeteneğime bağlı olarak görevimi gerçekleştirememem durumunda; belgeli kişi olarak görme yeteneğimi kaybettiğim süre içerisinde herhangi bir şekilde Tahribatsız Muayene ile ilgili faaliyetimin olmayacağını ve Tahribatsız Muayene ile ilgili bu durumdan herhangi bir şekilde kaynaklanabilecek maddi, manevi tüm sorumlulukların bana ait olduğunu, </w:t>
      </w:r>
    </w:p>
    <w:p w:rsidR="007A3861" w:rsidRPr="005B40B1" w:rsidRDefault="007A3861" w:rsidP="007A3861">
      <w:pPr>
        <w:numPr>
          <w:ilvl w:val="0"/>
          <w:numId w:val="13"/>
        </w:numPr>
        <w:jc w:val="both"/>
        <w:rPr>
          <w:sz w:val="24"/>
          <w:szCs w:val="24"/>
        </w:rPr>
      </w:pPr>
      <w:r w:rsidRPr="005B40B1">
        <w:rPr>
          <w:sz w:val="24"/>
          <w:szCs w:val="24"/>
        </w:rPr>
        <w:t xml:space="preserve">Sertifikalandırıldığı metot ve seviyede bir yıldan fazla olan faaliyet kesintilerinin ya da 2 yıldan daha fazla süreli, iki veya daha fazla sayıda aralıklarla engelleyen faaliyet değişikliği ve işten </w:t>
      </w:r>
      <w:r w:rsidRPr="005B40B1">
        <w:rPr>
          <w:sz w:val="24"/>
          <w:szCs w:val="24"/>
        </w:rPr>
        <w:lastRenderedPageBreak/>
        <w:t xml:space="preserve">uzaklaşmaların sertifikamın geçersiz kalmasına yol açacağını, ve bu durumun ardından belgelendirmenin Yeniden Geçerliliği için, tekrar belgelendirme sınavını geçmek durumunda olduğumu, </w:t>
      </w:r>
    </w:p>
    <w:p w:rsidR="007A3861" w:rsidRPr="005B40B1" w:rsidRDefault="007A3861" w:rsidP="007A3861">
      <w:pPr>
        <w:numPr>
          <w:ilvl w:val="0"/>
          <w:numId w:val="13"/>
        </w:numPr>
        <w:jc w:val="both"/>
        <w:rPr>
          <w:sz w:val="24"/>
          <w:szCs w:val="24"/>
        </w:rPr>
      </w:pPr>
      <w:r w:rsidRPr="005B40B1">
        <w:rPr>
          <w:sz w:val="24"/>
          <w:szCs w:val="24"/>
        </w:rPr>
        <w:t xml:space="preserve">Yeniden belgelendirmede başarısız olmam durumunda, yeniden belgelendirme ya da önceki belgelendirme şartlarını karşılayıncaya kadar belgemin geçersiz sayılacağını, </w:t>
      </w:r>
    </w:p>
    <w:p w:rsidR="007A3861" w:rsidRPr="005B40B1" w:rsidRDefault="007A3861" w:rsidP="007A3861">
      <w:pPr>
        <w:numPr>
          <w:ilvl w:val="0"/>
          <w:numId w:val="13"/>
        </w:numPr>
        <w:jc w:val="both"/>
        <w:rPr>
          <w:sz w:val="24"/>
          <w:szCs w:val="24"/>
        </w:rPr>
      </w:pPr>
      <w:r w:rsidRPr="005B40B1">
        <w:rPr>
          <w:sz w:val="24"/>
          <w:szCs w:val="24"/>
        </w:rPr>
        <w:t>Yanlış beyan ettiğim bilgilerin, sertifikayı kötüye kullanmamın ve meslek etiğiyle ilgili esaslara uymamam durumunun sertifikanın iptaline yol açabileceğini,</w:t>
      </w:r>
    </w:p>
    <w:p w:rsidR="007A3861" w:rsidRPr="005B40B1" w:rsidRDefault="007A3861" w:rsidP="007A3861">
      <w:pPr>
        <w:numPr>
          <w:ilvl w:val="0"/>
          <w:numId w:val="13"/>
        </w:numPr>
        <w:jc w:val="both"/>
        <w:rPr>
          <w:sz w:val="24"/>
          <w:szCs w:val="24"/>
        </w:rPr>
      </w:pPr>
      <w:r w:rsidRPr="005B40B1">
        <w:rPr>
          <w:sz w:val="24"/>
          <w:szCs w:val="24"/>
        </w:rPr>
        <w:t xml:space="preserve">Tarafımca bildirilen tüm bilgilerin doğru ve gerçek olduğunu, bilgilerin yanlışlığından kaynaklanabilecek tüm sorumluluğun bana ait olduğunu, </w:t>
      </w:r>
    </w:p>
    <w:p w:rsidR="007A3861" w:rsidRPr="005B40B1" w:rsidRDefault="007A3861" w:rsidP="007A3861">
      <w:pPr>
        <w:numPr>
          <w:ilvl w:val="0"/>
          <w:numId w:val="13"/>
        </w:numPr>
        <w:jc w:val="both"/>
        <w:rPr>
          <w:sz w:val="24"/>
          <w:szCs w:val="24"/>
        </w:rPr>
      </w:pPr>
      <w:r w:rsidRPr="005B40B1">
        <w:rPr>
          <w:sz w:val="24"/>
          <w:szCs w:val="24"/>
        </w:rPr>
        <w:t>Adıma düzenlenen sertifika aleyhinde yapılan bilgim dahilinde bulunan tüm şikayetleri hemen sertifikalandırma kuruluşuna bildireceğimi,</w:t>
      </w:r>
    </w:p>
    <w:p w:rsidR="007A3861" w:rsidRPr="005B40B1" w:rsidRDefault="007A3861" w:rsidP="007A3861">
      <w:pPr>
        <w:numPr>
          <w:ilvl w:val="0"/>
          <w:numId w:val="2"/>
        </w:numPr>
        <w:tabs>
          <w:tab w:val="left" w:pos="284"/>
          <w:tab w:val="left" w:pos="1702"/>
          <w:tab w:val="left" w:pos="6804"/>
          <w:tab w:val="left" w:pos="8364"/>
        </w:tabs>
        <w:spacing w:line="240" w:lineRule="atLeast"/>
        <w:ind w:right="-455"/>
        <w:jc w:val="both"/>
        <w:rPr>
          <w:sz w:val="24"/>
          <w:szCs w:val="24"/>
        </w:rPr>
      </w:pPr>
      <w:r w:rsidRPr="005B40B1">
        <w:rPr>
          <w:sz w:val="24"/>
          <w:szCs w:val="24"/>
        </w:rPr>
        <w:t>Sertifika veya sertifikanın mülkiyetinin sertifikalandırma kuruluşuna ait olduğunu,</w:t>
      </w:r>
    </w:p>
    <w:p w:rsidR="007A3861" w:rsidRPr="005B40B1" w:rsidRDefault="007A3861" w:rsidP="007A3861">
      <w:pPr>
        <w:numPr>
          <w:ilvl w:val="0"/>
          <w:numId w:val="13"/>
        </w:numPr>
        <w:jc w:val="both"/>
        <w:rPr>
          <w:sz w:val="24"/>
          <w:szCs w:val="24"/>
        </w:rPr>
      </w:pPr>
      <w:r w:rsidRPr="005B40B1">
        <w:rPr>
          <w:sz w:val="24"/>
          <w:szCs w:val="24"/>
        </w:rPr>
        <w:t xml:space="preserve">Sertifikalandırılmış bir kişi olarak, faaliyetlerim sırasında oluşabilecek her türlü zarardan </w:t>
      </w:r>
      <w:r w:rsidR="00C259FE">
        <w:rPr>
          <w:sz w:val="24"/>
          <w:szCs w:val="24"/>
        </w:rPr>
        <w:t>NÜKEN</w:t>
      </w:r>
      <w:r w:rsidRPr="005B40B1">
        <w:rPr>
          <w:sz w:val="24"/>
          <w:szCs w:val="24"/>
        </w:rPr>
        <w:t xml:space="preserve">-Personel Belgelendirme </w:t>
      </w:r>
      <w:r w:rsidR="00990B4D">
        <w:rPr>
          <w:sz w:val="24"/>
          <w:szCs w:val="24"/>
        </w:rPr>
        <w:t>Koordinatör</w:t>
      </w:r>
      <w:r w:rsidRPr="005B40B1">
        <w:rPr>
          <w:sz w:val="24"/>
          <w:szCs w:val="24"/>
        </w:rPr>
        <w:t>lüğü’nün hiç bir sorumluluğunun olmadığını,</w:t>
      </w:r>
    </w:p>
    <w:p w:rsidR="007A3861" w:rsidRPr="005B40B1" w:rsidRDefault="00C259FE" w:rsidP="007A3861">
      <w:pPr>
        <w:numPr>
          <w:ilvl w:val="0"/>
          <w:numId w:val="13"/>
        </w:numPr>
        <w:jc w:val="both"/>
        <w:rPr>
          <w:sz w:val="24"/>
          <w:szCs w:val="24"/>
        </w:rPr>
      </w:pPr>
      <w:r>
        <w:rPr>
          <w:sz w:val="24"/>
          <w:szCs w:val="24"/>
        </w:rPr>
        <w:t>NÜKEN</w:t>
      </w:r>
      <w:r w:rsidR="007A3861" w:rsidRPr="005B40B1">
        <w:rPr>
          <w:sz w:val="24"/>
          <w:szCs w:val="24"/>
        </w:rPr>
        <w:t xml:space="preserve">-Personel Belgelendirme </w:t>
      </w:r>
      <w:r w:rsidR="00990B4D">
        <w:rPr>
          <w:sz w:val="24"/>
          <w:szCs w:val="24"/>
        </w:rPr>
        <w:t>Koordinatör</w:t>
      </w:r>
      <w:r w:rsidR="007A3861" w:rsidRPr="005B40B1">
        <w:rPr>
          <w:sz w:val="24"/>
          <w:szCs w:val="24"/>
        </w:rPr>
        <w:t>lüğü tarafından senelik olarak gerçekleştirilecek olan belgeli personel gözetimi amaçlı işlemleri kabul ettiğimi,</w:t>
      </w:r>
    </w:p>
    <w:p w:rsidR="007A3861" w:rsidRPr="005B40B1" w:rsidRDefault="007A3861" w:rsidP="007A3861">
      <w:pPr>
        <w:numPr>
          <w:ilvl w:val="0"/>
          <w:numId w:val="13"/>
        </w:numPr>
        <w:jc w:val="both"/>
        <w:rPr>
          <w:sz w:val="24"/>
          <w:szCs w:val="24"/>
        </w:rPr>
      </w:pPr>
      <w:r w:rsidRPr="005B40B1">
        <w:rPr>
          <w:sz w:val="24"/>
          <w:szCs w:val="24"/>
        </w:rPr>
        <w:t xml:space="preserve">İlgili standardlar ve Belgelendirme sisteminde olabilecek değişiklikler sonucu sertifikamın devamı için </w:t>
      </w:r>
      <w:r w:rsidR="00C259FE">
        <w:rPr>
          <w:sz w:val="24"/>
          <w:szCs w:val="24"/>
        </w:rPr>
        <w:t>NÜKEN</w:t>
      </w:r>
      <w:r w:rsidRPr="005B40B1">
        <w:rPr>
          <w:sz w:val="24"/>
          <w:szCs w:val="24"/>
        </w:rPr>
        <w:t xml:space="preserve"> Personel Belgelendirme </w:t>
      </w:r>
      <w:r w:rsidR="00990B4D">
        <w:rPr>
          <w:sz w:val="24"/>
          <w:szCs w:val="24"/>
        </w:rPr>
        <w:t>Koordinatör</w:t>
      </w:r>
      <w:r w:rsidRPr="005B40B1">
        <w:rPr>
          <w:sz w:val="24"/>
          <w:szCs w:val="24"/>
        </w:rPr>
        <w:t xml:space="preserve">lüğünce istenebilecek ilave şartları yerine getirmem gerektiğini ve yukarıda (Madde 6.2) yazılan tüm maddeleri okuduğumu, kabul ettiğimi ve gereklerini yerine getireceğimi taahhüt ederim.     </w:t>
      </w:r>
    </w:p>
    <w:p w:rsidR="007A3861" w:rsidRPr="005B40B1" w:rsidRDefault="007A3861" w:rsidP="007A3861">
      <w:pPr>
        <w:numPr>
          <w:ilvl w:val="0"/>
          <w:numId w:val="13"/>
        </w:numPr>
        <w:jc w:val="both"/>
        <w:rPr>
          <w:sz w:val="24"/>
          <w:szCs w:val="24"/>
        </w:rPr>
      </w:pPr>
      <w:r w:rsidRPr="005B40B1">
        <w:rPr>
          <w:sz w:val="24"/>
          <w:szCs w:val="24"/>
        </w:rPr>
        <w:t xml:space="preserve">Ayrıca </w:t>
      </w:r>
      <w:r w:rsidR="00C259FE">
        <w:rPr>
          <w:sz w:val="24"/>
          <w:szCs w:val="24"/>
        </w:rPr>
        <w:t>NÜKEN</w:t>
      </w:r>
      <w:r w:rsidRPr="005B40B1">
        <w:rPr>
          <w:sz w:val="24"/>
          <w:szCs w:val="24"/>
        </w:rPr>
        <w:t xml:space="preserve"> Personel Belgelendirme faaliyetlerinin gerektirdiği şartlara ve yükümlülüklere uymayı, bu çerçevede belgelendirme sonucu dikkate alınmaksızın yapılan değerlendirme ve hizmetlere ilişkin ücretleri ve sertifikanın verilmesi durumunda gerekli diğer ücretleri zamanında ödemeyi taahhüt ederim/ederiz.</w:t>
      </w:r>
    </w:p>
    <w:p w:rsidR="007A3861" w:rsidRPr="005B40B1" w:rsidRDefault="007A3861" w:rsidP="007A3861">
      <w:pPr>
        <w:numPr>
          <w:ilvl w:val="0"/>
          <w:numId w:val="13"/>
        </w:numPr>
        <w:jc w:val="both"/>
        <w:rPr>
          <w:sz w:val="24"/>
          <w:szCs w:val="24"/>
        </w:rPr>
      </w:pPr>
      <w:r w:rsidRPr="005B40B1">
        <w:rPr>
          <w:sz w:val="24"/>
          <w:szCs w:val="24"/>
        </w:rPr>
        <w:t xml:space="preserve">Katıldığım sınavların soruları ve cevapları hakkında 3. Taraflar ile herhangi bir bilgi paylaşmayacağımı ve paylaştığım takdirde </w:t>
      </w:r>
      <w:r w:rsidR="00C259FE">
        <w:rPr>
          <w:sz w:val="24"/>
          <w:szCs w:val="24"/>
        </w:rPr>
        <w:t>NÜKEN</w:t>
      </w:r>
      <w:r w:rsidRPr="005B40B1">
        <w:rPr>
          <w:sz w:val="24"/>
          <w:szCs w:val="24"/>
        </w:rPr>
        <w:t xml:space="preserve"> Personel Belgelendirme </w:t>
      </w:r>
      <w:r w:rsidR="00990B4D">
        <w:rPr>
          <w:sz w:val="24"/>
          <w:szCs w:val="24"/>
        </w:rPr>
        <w:t>Koordinatör</w:t>
      </w:r>
      <w:r w:rsidRPr="005B40B1">
        <w:rPr>
          <w:sz w:val="24"/>
          <w:szCs w:val="24"/>
        </w:rPr>
        <w:t>lüğü’nün konuya ilişkin yasal işlem başlatma hakkının saklı olduğunu kabul ettiğimi kabul ve taahhüt ederim/ederiz.</w:t>
      </w:r>
    </w:p>
    <w:p w:rsidR="007A3861" w:rsidRDefault="007A3861" w:rsidP="007A3861">
      <w:pPr>
        <w:numPr>
          <w:ilvl w:val="0"/>
          <w:numId w:val="13"/>
        </w:numPr>
        <w:jc w:val="both"/>
        <w:rPr>
          <w:sz w:val="24"/>
          <w:szCs w:val="24"/>
        </w:rPr>
      </w:pPr>
      <w:r w:rsidRPr="005B40B1">
        <w:rPr>
          <w:sz w:val="24"/>
          <w:szCs w:val="24"/>
        </w:rPr>
        <w:t xml:space="preserve">Yukarıdaki bilgilerde (Madde 6.2) değişiklik olması halinde en çok 15 gün içinde </w:t>
      </w:r>
      <w:r w:rsidR="00C259FE">
        <w:rPr>
          <w:sz w:val="24"/>
          <w:szCs w:val="24"/>
        </w:rPr>
        <w:t>NÜKEN</w:t>
      </w:r>
      <w:r w:rsidR="00D67E7C">
        <w:rPr>
          <w:sz w:val="24"/>
          <w:szCs w:val="24"/>
        </w:rPr>
        <w:t xml:space="preserve"> </w:t>
      </w:r>
      <w:r w:rsidRPr="005B40B1">
        <w:rPr>
          <w:sz w:val="24"/>
          <w:szCs w:val="24"/>
        </w:rPr>
        <w:t xml:space="preserve">Personel Belgelendirme </w:t>
      </w:r>
      <w:r w:rsidR="00990B4D">
        <w:rPr>
          <w:sz w:val="24"/>
          <w:szCs w:val="24"/>
        </w:rPr>
        <w:t>Koordinatör</w:t>
      </w:r>
      <w:r w:rsidRPr="005B40B1">
        <w:rPr>
          <w:sz w:val="24"/>
          <w:szCs w:val="24"/>
        </w:rPr>
        <w:t xml:space="preserve">lüğü’ne yazılı olarak bilgi vereceğimi; </w:t>
      </w:r>
      <w:r w:rsidR="00C259FE">
        <w:rPr>
          <w:sz w:val="24"/>
          <w:szCs w:val="24"/>
        </w:rPr>
        <w:t>NÜKEN</w:t>
      </w:r>
      <w:r w:rsidRPr="005B40B1">
        <w:rPr>
          <w:sz w:val="24"/>
          <w:szCs w:val="24"/>
        </w:rPr>
        <w:t xml:space="preserve"> Personel Belgelendirme </w:t>
      </w:r>
      <w:r w:rsidR="00990B4D">
        <w:rPr>
          <w:sz w:val="24"/>
          <w:szCs w:val="24"/>
        </w:rPr>
        <w:t>Koordinatör</w:t>
      </w:r>
      <w:r w:rsidRPr="005B40B1">
        <w:rPr>
          <w:sz w:val="24"/>
          <w:szCs w:val="24"/>
        </w:rPr>
        <w:t xml:space="preserve">lüğü kurallarına ve </w:t>
      </w:r>
      <w:r w:rsidR="00C259FE">
        <w:rPr>
          <w:sz w:val="24"/>
          <w:szCs w:val="24"/>
        </w:rPr>
        <w:t>TENMAK</w:t>
      </w:r>
      <w:r w:rsidRPr="005B40B1">
        <w:rPr>
          <w:sz w:val="24"/>
          <w:szCs w:val="24"/>
        </w:rPr>
        <w:t xml:space="preserve"> web sayfasında Personel Belgelendirme ile ilgili dokümanların gereklerine uyacağımı taahhüt ederim.</w:t>
      </w:r>
    </w:p>
    <w:p w:rsidR="00C506D6" w:rsidRPr="005B40B1" w:rsidRDefault="00C506D6" w:rsidP="00C506D6">
      <w:pPr>
        <w:numPr>
          <w:ilvl w:val="0"/>
          <w:numId w:val="13"/>
        </w:numPr>
        <w:tabs>
          <w:tab w:val="left" w:pos="284"/>
        </w:tabs>
        <w:jc w:val="both"/>
        <w:rPr>
          <w:sz w:val="24"/>
          <w:szCs w:val="24"/>
        </w:rPr>
      </w:pPr>
      <w:r w:rsidRPr="005B40B1">
        <w:rPr>
          <w:sz w:val="24"/>
          <w:szCs w:val="24"/>
        </w:rPr>
        <w:t xml:space="preserve">Sertifika almaya hak kazandığınız takdirde Ad/Soyad, Sertifika Kapsamı ve Sertifika Numarası bilgilerinizin </w:t>
      </w:r>
      <w:r w:rsidR="00C259FE">
        <w:rPr>
          <w:sz w:val="24"/>
          <w:szCs w:val="24"/>
        </w:rPr>
        <w:t>TENMAK</w:t>
      </w:r>
      <w:r w:rsidRPr="005B40B1">
        <w:rPr>
          <w:sz w:val="24"/>
          <w:szCs w:val="24"/>
        </w:rPr>
        <w:t xml:space="preserve"> tarafından internet ortamında ve </w:t>
      </w:r>
      <w:r w:rsidR="00C259FE">
        <w:rPr>
          <w:sz w:val="24"/>
          <w:szCs w:val="24"/>
        </w:rPr>
        <w:t>TENMAK</w:t>
      </w:r>
      <w:r w:rsidRPr="005B40B1">
        <w:rPr>
          <w:sz w:val="24"/>
          <w:szCs w:val="24"/>
        </w:rPr>
        <w:t xml:space="preserve">'in diğer yayın organlarında sertifikanın geçerlilik süresi boyunca yayınlanmasını istiyor musunuz? </w:t>
      </w:r>
    </w:p>
    <w:p w:rsidR="00C506D6" w:rsidRPr="005B40B1" w:rsidRDefault="00C506D6" w:rsidP="00C506D6">
      <w:pPr>
        <w:numPr>
          <w:ilvl w:val="0"/>
          <w:numId w:val="13"/>
        </w:numPr>
        <w:jc w:val="both"/>
        <w:rPr>
          <w:sz w:val="24"/>
          <w:szCs w:val="24"/>
        </w:rPr>
      </w:pPr>
    </w:p>
    <w:tbl>
      <w:tblPr>
        <w:tblW w:w="0" w:type="auto"/>
        <w:jc w:val="center"/>
        <w:tblLayout w:type="fixed"/>
        <w:tblCellMar>
          <w:left w:w="70" w:type="dxa"/>
          <w:right w:w="70" w:type="dxa"/>
        </w:tblCellMar>
        <w:tblLook w:val="0000"/>
      </w:tblPr>
      <w:tblGrid>
        <w:gridCol w:w="850"/>
        <w:gridCol w:w="425"/>
        <w:gridCol w:w="851"/>
        <w:gridCol w:w="425"/>
      </w:tblGrid>
      <w:tr w:rsidR="00C506D6" w:rsidRPr="005B40B1" w:rsidTr="009A5FE0">
        <w:trPr>
          <w:trHeight w:val="287"/>
          <w:jc w:val="center"/>
        </w:trPr>
        <w:tc>
          <w:tcPr>
            <w:tcW w:w="850" w:type="dxa"/>
            <w:tcBorders>
              <w:top w:val="nil"/>
              <w:left w:val="nil"/>
              <w:bottom w:val="nil"/>
              <w:right w:val="nil"/>
            </w:tcBorders>
            <w:vAlign w:val="center"/>
          </w:tcPr>
          <w:p w:rsidR="00C506D6" w:rsidRPr="005B40B1" w:rsidRDefault="00C506D6" w:rsidP="009A5FE0">
            <w:pPr>
              <w:pStyle w:val="BalonMetni1"/>
              <w:rPr>
                <w:rFonts w:ascii="Times New Roman" w:hAnsi="Times New Roman"/>
                <w:b/>
                <w:sz w:val="24"/>
                <w:szCs w:val="24"/>
                <w:lang w:val="tr-TR"/>
              </w:rPr>
            </w:pPr>
            <w:r>
              <w:rPr>
                <w:rFonts w:ascii="Times New Roman" w:hAnsi="Times New Roman"/>
                <w:b/>
                <w:sz w:val="24"/>
                <w:szCs w:val="24"/>
                <w:lang w:val="tr-TR"/>
              </w:rPr>
              <w:t>Evet</w:t>
            </w:r>
          </w:p>
        </w:tc>
        <w:tc>
          <w:tcPr>
            <w:tcW w:w="425" w:type="dxa"/>
            <w:tcBorders>
              <w:top w:val="single" w:sz="6" w:space="0" w:color="auto"/>
              <w:left w:val="single" w:sz="6" w:space="0" w:color="auto"/>
              <w:bottom w:val="single" w:sz="6" w:space="0" w:color="auto"/>
              <w:right w:val="single" w:sz="6" w:space="0" w:color="auto"/>
            </w:tcBorders>
            <w:vAlign w:val="center"/>
          </w:tcPr>
          <w:p w:rsidR="00C506D6" w:rsidRPr="005B40B1" w:rsidRDefault="00C506D6" w:rsidP="009A5FE0">
            <w:pPr>
              <w:rPr>
                <w:b/>
                <w:sz w:val="24"/>
                <w:szCs w:val="24"/>
              </w:rPr>
            </w:pPr>
          </w:p>
        </w:tc>
        <w:tc>
          <w:tcPr>
            <w:tcW w:w="851" w:type="dxa"/>
            <w:tcBorders>
              <w:top w:val="nil"/>
              <w:left w:val="nil"/>
              <w:bottom w:val="nil"/>
              <w:right w:val="nil"/>
            </w:tcBorders>
            <w:vAlign w:val="center"/>
          </w:tcPr>
          <w:p w:rsidR="00C506D6" w:rsidRPr="005B40B1" w:rsidRDefault="00C506D6" w:rsidP="009A5FE0">
            <w:pPr>
              <w:pStyle w:val="BalonMetni1"/>
              <w:rPr>
                <w:rFonts w:ascii="Times New Roman" w:hAnsi="Times New Roman"/>
                <w:b/>
                <w:sz w:val="24"/>
                <w:szCs w:val="24"/>
                <w:lang w:val="tr-TR"/>
              </w:rPr>
            </w:pPr>
            <w:r>
              <w:rPr>
                <w:rFonts w:ascii="Times New Roman" w:hAnsi="Times New Roman"/>
                <w:b/>
                <w:sz w:val="24"/>
                <w:szCs w:val="24"/>
                <w:lang w:val="tr-TR"/>
              </w:rPr>
              <w:t xml:space="preserve">Hayır  </w:t>
            </w:r>
          </w:p>
        </w:tc>
        <w:tc>
          <w:tcPr>
            <w:tcW w:w="425" w:type="dxa"/>
            <w:tcBorders>
              <w:top w:val="single" w:sz="6" w:space="0" w:color="auto"/>
              <w:left w:val="single" w:sz="6" w:space="0" w:color="auto"/>
              <w:bottom w:val="single" w:sz="6" w:space="0" w:color="auto"/>
              <w:right w:val="single" w:sz="6" w:space="0" w:color="auto"/>
            </w:tcBorders>
            <w:vAlign w:val="center"/>
          </w:tcPr>
          <w:p w:rsidR="00C506D6" w:rsidRPr="005B40B1" w:rsidRDefault="00C506D6" w:rsidP="009A5FE0">
            <w:pPr>
              <w:rPr>
                <w:b/>
                <w:sz w:val="24"/>
                <w:szCs w:val="24"/>
              </w:rPr>
            </w:pPr>
          </w:p>
        </w:tc>
      </w:tr>
    </w:tbl>
    <w:p w:rsidR="00C506D6" w:rsidRPr="005B40B1" w:rsidRDefault="00C506D6" w:rsidP="00C506D6">
      <w:pPr>
        <w:jc w:val="both"/>
        <w:rPr>
          <w:sz w:val="24"/>
          <w:szCs w:val="24"/>
        </w:rPr>
      </w:pPr>
    </w:p>
    <w:p w:rsidR="007A3861" w:rsidRPr="005B40B1" w:rsidRDefault="007A3861" w:rsidP="007A3861">
      <w:pPr>
        <w:rPr>
          <w:b/>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8189"/>
      </w:tblGrid>
      <w:tr w:rsidR="007A3861" w:rsidRPr="005B40B1" w:rsidTr="00075F49">
        <w:trPr>
          <w:trHeight w:val="587"/>
        </w:trPr>
        <w:tc>
          <w:tcPr>
            <w:tcW w:w="9715" w:type="dxa"/>
            <w:gridSpan w:val="2"/>
            <w:shd w:val="clear" w:color="auto" w:fill="auto"/>
            <w:vAlign w:val="center"/>
          </w:tcPr>
          <w:p w:rsidR="007A3861" w:rsidRPr="005B40B1" w:rsidRDefault="007A3861" w:rsidP="00075F49">
            <w:pPr>
              <w:jc w:val="center"/>
              <w:rPr>
                <w:b/>
                <w:sz w:val="24"/>
                <w:szCs w:val="24"/>
              </w:rPr>
            </w:pPr>
            <w:r w:rsidRPr="005B40B1">
              <w:rPr>
                <w:b/>
                <w:sz w:val="24"/>
                <w:szCs w:val="24"/>
              </w:rPr>
              <w:t xml:space="preserve">Belgelendirme Başvurusunda Bulunan ve </w:t>
            </w:r>
          </w:p>
          <w:p w:rsidR="007A3861" w:rsidRPr="005B40B1" w:rsidRDefault="007A3861" w:rsidP="00075F49">
            <w:pPr>
              <w:jc w:val="center"/>
              <w:rPr>
                <w:sz w:val="24"/>
                <w:szCs w:val="24"/>
              </w:rPr>
            </w:pPr>
            <w:r w:rsidRPr="005B40B1">
              <w:rPr>
                <w:b/>
                <w:sz w:val="24"/>
                <w:szCs w:val="24"/>
              </w:rPr>
              <w:t>Taahhüdü (Madde 6.2) Onaylayan Kişinin:</w:t>
            </w:r>
          </w:p>
        </w:tc>
      </w:tr>
      <w:tr w:rsidR="007A3861" w:rsidRPr="005B40B1" w:rsidTr="00075F49">
        <w:trPr>
          <w:trHeight w:val="434"/>
        </w:trPr>
        <w:tc>
          <w:tcPr>
            <w:tcW w:w="1526" w:type="dxa"/>
            <w:shd w:val="clear" w:color="auto" w:fill="auto"/>
            <w:vAlign w:val="center"/>
          </w:tcPr>
          <w:p w:rsidR="007A3861" w:rsidRPr="005B40B1" w:rsidRDefault="007A3861" w:rsidP="00075F49">
            <w:pPr>
              <w:rPr>
                <w:sz w:val="24"/>
                <w:szCs w:val="24"/>
              </w:rPr>
            </w:pPr>
            <w:r w:rsidRPr="005B40B1">
              <w:rPr>
                <w:b/>
                <w:sz w:val="24"/>
                <w:szCs w:val="24"/>
              </w:rPr>
              <w:t>Adı Soyadı</w:t>
            </w:r>
          </w:p>
        </w:tc>
        <w:tc>
          <w:tcPr>
            <w:tcW w:w="8189" w:type="dxa"/>
            <w:shd w:val="clear" w:color="auto" w:fill="auto"/>
            <w:vAlign w:val="center"/>
          </w:tcPr>
          <w:p w:rsidR="007A3861" w:rsidRPr="005B40B1" w:rsidRDefault="007A3861" w:rsidP="00075F49">
            <w:pPr>
              <w:jc w:val="center"/>
              <w:rPr>
                <w:sz w:val="24"/>
                <w:szCs w:val="24"/>
              </w:rPr>
            </w:pPr>
          </w:p>
        </w:tc>
      </w:tr>
      <w:tr w:rsidR="007A3861" w:rsidRPr="005B40B1" w:rsidTr="00075F49">
        <w:trPr>
          <w:trHeight w:val="584"/>
        </w:trPr>
        <w:tc>
          <w:tcPr>
            <w:tcW w:w="1526" w:type="dxa"/>
            <w:shd w:val="clear" w:color="auto" w:fill="auto"/>
            <w:vAlign w:val="center"/>
          </w:tcPr>
          <w:p w:rsidR="007A3861" w:rsidRPr="005B40B1" w:rsidRDefault="007A3861" w:rsidP="00075F49">
            <w:pPr>
              <w:rPr>
                <w:sz w:val="24"/>
                <w:szCs w:val="24"/>
              </w:rPr>
            </w:pPr>
            <w:r w:rsidRPr="005B40B1">
              <w:rPr>
                <w:b/>
                <w:sz w:val="24"/>
                <w:szCs w:val="24"/>
              </w:rPr>
              <w:t>İmzası</w:t>
            </w:r>
          </w:p>
        </w:tc>
        <w:tc>
          <w:tcPr>
            <w:tcW w:w="8189" w:type="dxa"/>
            <w:shd w:val="clear" w:color="auto" w:fill="auto"/>
            <w:vAlign w:val="center"/>
          </w:tcPr>
          <w:p w:rsidR="007A3861" w:rsidRPr="005B40B1" w:rsidRDefault="007A3861" w:rsidP="00075F49">
            <w:pPr>
              <w:jc w:val="center"/>
              <w:rPr>
                <w:sz w:val="24"/>
                <w:szCs w:val="24"/>
              </w:rPr>
            </w:pPr>
          </w:p>
        </w:tc>
      </w:tr>
      <w:tr w:rsidR="007A3861" w:rsidRPr="005B40B1" w:rsidTr="00075F49">
        <w:trPr>
          <w:trHeight w:val="431"/>
        </w:trPr>
        <w:tc>
          <w:tcPr>
            <w:tcW w:w="1526" w:type="dxa"/>
            <w:shd w:val="clear" w:color="auto" w:fill="auto"/>
            <w:vAlign w:val="center"/>
          </w:tcPr>
          <w:p w:rsidR="007A3861" w:rsidRPr="005B40B1" w:rsidRDefault="007A3861" w:rsidP="00075F49">
            <w:pPr>
              <w:rPr>
                <w:sz w:val="24"/>
                <w:szCs w:val="24"/>
              </w:rPr>
            </w:pPr>
            <w:r w:rsidRPr="005B40B1">
              <w:rPr>
                <w:b/>
                <w:sz w:val="24"/>
                <w:szCs w:val="24"/>
              </w:rPr>
              <w:t>Tarih</w:t>
            </w:r>
          </w:p>
        </w:tc>
        <w:tc>
          <w:tcPr>
            <w:tcW w:w="8189" w:type="dxa"/>
            <w:shd w:val="clear" w:color="auto" w:fill="auto"/>
            <w:vAlign w:val="center"/>
          </w:tcPr>
          <w:p w:rsidR="007A3861" w:rsidRPr="005B40B1" w:rsidRDefault="007A3861" w:rsidP="00075F49">
            <w:pPr>
              <w:rPr>
                <w:sz w:val="24"/>
                <w:szCs w:val="24"/>
              </w:rPr>
            </w:pPr>
            <w:r w:rsidRPr="005B40B1">
              <w:rPr>
                <w:b/>
                <w:sz w:val="24"/>
                <w:szCs w:val="24"/>
              </w:rPr>
              <w:t>…. / …./ ……….</w:t>
            </w:r>
          </w:p>
        </w:tc>
      </w:tr>
    </w:tbl>
    <w:p w:rsidR="00C506D6" w:rsidRDefault="00C506D6" w:rsidP="007A3861">
      <w:pPr>
        <w:tabs>
          <w:tab w:val="left" w:pos="284"/>
        </w:tabs>
        <w:jc w:val="both"/>
        <w:rPr>
          <w:b/>
          <w:sz w:val="24"/>
          <w:szCs w:val="24"/>
        </w:rPr>
      </w:pPr>
    </w:p>
    <w:p w:rsidR="00C506D6" w:rsidRDefault="00C506D6" w:rsidP="007A3861">
      <w:pPr>
        <w:tabs>
          <w:tab w:val="left" w:pos="284"/>
        </w:tabs>
        <w:jc w:val="both"/>
        <w:rPr>
          <w:b/>
          <w:sz w:val="24"/>
          <w:szCs w:val="24"/>
        </w:rPr>
      </w:pPr>
    </w:p>
    <w:p w:rsidR="007A3861" w:rsidRPr="005B40B1" w:rsidRDefault="007A3861" w:rsidP="007A3861">
      <w:pPr>
        <w:tabs>
          <w:tab w:val="left" w:pos="284"/>
        </w:tabs>
        <w:jc w:val="both"/>
        <w:rPr>
          <w:b/>
          <w:sz w:val="24"/>
          <w:szCs w:val="24"/>
        </w:rPr>
      </w:pPr>
      <w:r w:rsidRPr="005B40B1">
        <w:rPr>
          <w:b/>
          <w:sz w:val="24"/>
          <w:szCs w:val="24"/>
        </w:rPr>
        <w:t>6.3. Mamul ve Endüs</w:t>
      </w:r>
      <w:smartTag w:uri="urn:schemas-microsoft-com:office:smarttags" w:element="PersonName">
        <w:r w:rsidRPr="005B40B1">
          <w:rPr>
            <w:b/>
            <w:sz w:val="24"/>
            <w:szCs w:val="24"/>
          </w:rPr>
          <w:t>tr</w:t>
        </w:r>
      </w:smartTag>
      <w:r w:rsidRPr="005B40B1">
        <w:rPr>
          <w:b/>
          <w:sz w:val="24"/>
          <w:szCs w:val="24"/>
        </w:rPr>
        <w:t>i Sektörleri:</w:t>
      </w:r>
    </w:p>
    <w:p w:rsidR="007A3861" w:rsidRPr="005B40B1" w:rsidRDefault="007A3861" w:rsidP="007A3861">
      <w:pPr>
        <w:rPr>
          <w:sz w:val="24"/>
          <w:szCs w:val="24"/>
        </w:rPr>
      </w:pPr>
    </w:p>
    <w:p w:rsidR="007A3861" w:rsidRPr="005B40B1" w:rsidRDefault="007A3861" w:rsidP="007A3861">
      <w:pPr>
        <w:rPr>
          <w:sz w:val="24"/>
          <w:szCs w:val="24"/>
        </w:rPr>
      </w:pPr>
      <w:r w:rsidRPr="005B40B1">
        <w:rPr>
          <w:sz w:val="24"/>
          <w:szCs w:val="24"/>
        </w:rPr>
        <w:t>Aşağıdaki mamul ve endüstri sektörleri için sertifikalandırma talep edilebilir:</w:t>
      </w:r>
    </w:p>
    <w:p w:rsidR="007A3861" w:rsidRPr="005B40B1" w:rsidRDefault="007A3861" w:rsidP="007A3861">
      <w:pPr>
        <w:rPr>
          <w:sz w:val="24"/>
          <w:szCs w:val="24"/>
        </w:rPr>
      </w:pPr>
    </w:p>
    <w:p w:rsidR="007A3861" w:rsidRPr="005B40B1" w:rsidRDefault="007A3861" w:rsidP="007A3861">
      <w:pPr>
        <w:tabs>
          <w:tab w:val="left" w:pos="284"/>
        </w:tabs>
        <w:rPr>
          <w:sz w:val="24"/>
          <w:szCs w:val="24"/>
        </w:rPr>
      </w:pPr>
      <w:r w:rsidRPr="005B40B1">
        <w:rPr>
          <w:b/>
          <w:sz w:val="24"/>
          <w:szCs w:val="24"/>
        </w:rPr>
        <w:t>Endüstriyel Sektörler:</w:t>
      </w:r>
      <w:r w:rsidRPr="005B40B1">
        <w:rPr>
          <w:b/>
          <w:sz w:val="24"/>
          <w:szCs w:val="24"/>
        </w:rPr>
        <w:tab/>
      </w:r>
      <w:r w:rsidRPr="005B40B1">
        <w:rPr>
          <w:sz w:val="24"/>
          <w:szCs w:val="24"/>
        </w:rPr>
        <w:tab/>
      </w:r>
    </w:p>
    <w:p w:rsidR="007A3861" w:rsidRPr="005B40B1" w:rsidRDefault="007A3861" w:rsidP="007A3861">
      <w:pPr>
        <w:tabs>
          <w:tab w:val="left" w:pos="284"/>
        </w:tabs>
        <w:rPr>
          <w:sz w:val="24"/>
          <w:szCs w:val="24"/>
        </w:rPr>
      </w:pPr>
    </w:p>
    <w:p w:rsidR="007A3861" w:rsidRPr="005B40B1" w:rsidRDefault="007A3861" w:rsidP="007A3861">
      <w:pPr>
        <w:tabs>
          <w:tab w:val="left" w:pos="284"/>
          <w:tab w:val="left" w:pos="567"/>
        </w:tabs>
        <w:rPr>
          <w:sz w:val="24"/>
          <w:szCs w:val="24"/>
        </w:rPr>
      </w:pPr>
      <w:r w:rsidRPr="005B40B1">
        <w:rPr>
          <w:sz w:val="24"/>
          <w:szCs w:val="24"/>
        </w:rPr>
        <w:t>1)</w:t>
      </w:r>
      <w:r w:rsidRPr="005B40B1">
        <w:rPr>
          <w:sz w:val="24"/>
          <w:szCs w:val="24"/>
        </w:rPr>
        <w:tab/>
        <w:t>:</w:t>
      </w:r>
      <w:r w:rsidRPr="005B40B1">
        <w:rPr>
          <w:sz w:val="24"/>
          <w:szCs w:val="24"/>
        </w:rPr>
        <w:tab/>
        <w:t>İmalat (c, f, w, t, wp ve p birleşik)</w:t>
      </w:r>
    </w:p>
    <w:p w:rsidR="007A3861" w:rsidRPr="005B40B1" w:rsidRDefault="007A3861" w:rsidP="007A3861">
      <w:pPr>
        <w:tabs>
          <w:tab w:val="left" w:pos="284"/>
          <w:tab w:val="left" w:pos="567"/>
        </w:tabs>
        <w:rPr>
          <w:sz w:val="24"/>
          <w:szCs w:val="24"/>
        </w:rPr>
      </w:pPr>
      <w:r w:rsidRPr="005B40B1">
        <w:rPr>
          <w:sz w:val="24"/>
          <w:szCs w:val="24"/>
        </w:rPr>
        <w:t>2)</w:t>
      </w:r>
      <w:r w:rsidRPr="005B40B1">
        <w:rPr>
          <w:sz w:val="24"/>
          <w:szCs w:val="24"/>
        </w:rPr>
        <w:tab/>
        <w:t>:</w:t>
      </w:r>
      <w:r w:rsidRPr="005B40B1">
        <w:rPr>
          <w:sz w:val="24"/>
          <w:szCs w:val="24"/>
        </w:rPr>
        <w:tab/>
        <w:t>İmalatı da kapsayan hizmet öncesi ve sırasındaki muayene (c, f, w, t, wp ve p birleşik)</w:t>
      </w:r>
    </w:p>
    <w:p w:rsidR="003849C7" w:rsidRDefault="003849C7" w:rsidP="007A3861">
      <w:pPr>
        <w:tabs>
          <w:tab w:val="left" w:pos="2410"/>
          <w:tab w:val="left" w:pos="2977"/>
          <w:tab w:val="left" w:pos="3261"/>
          <w:tab w:val="left" w:pos="5954"/>
          <w:tab w:val="left" w:pos="6521"/>
          <w:tab w:val="left" w:pos="6804"/>
        </w:tabs>
        <w:rPr>
          <w:b/>
          <w:bCs/>
          <w:sz w:val="24"/>
          <w:szCs w:val="24"/>
        </w:rPr>
      </w:pPr>
    </w:p>
    <w:p w:rsidR="00C256CD" w:rsidRPr="005B40B1" w:rsidRDefault="00C256CD" w:rsidP="007A3861">
      <w:pPr>
        <w:tabs>
          <w:tab w:val="left" w:pos="2410"/>
          <w:tab w:val="left" w:pos="2977"/>
          <w:tab w:val="left" w:pos="3261"/>
          <w:tab w:val="left" w:pos="5954"/>
          <w:tab w:val="left" w:pos="6521"/>
          <w:tab w:val="left" w:pos="6804"/>
        </w:tabs>
        <w:rPr>
          <w:b/>
          <w:bCs/>
          <w:sz w:val="24"/>
          <w:szCs w:val="24"/>
        </w:rPr>
      </w:pPr>
    </w:p>
    <w:p w:rsidR="007A3861" w:rsidRPr="005B40B1" w:rsidRDefault="007A3861" w:rsidP="007A3861">
      <w:pPr>
        <w:tabs>
          <w:tab w:val="left" w:pos="1985"/>
          <w:tab w:val="left" w:pos="2410"/>
          <w:tab w:val="left" w:pos="2552"/>
        </w:tabs>
        <w:rPr>
          <w:sz w:val="24"/>
          <w:szCs w:val="24"/>
        </w:rPr>
      </w:pPr>
      <w:r w:rsidRPr="005B40B1">
        <w:rPr>
          <w:b/>
          <w:bCs/>
          <w:sz w:val="24"/>
          <w:szCs w:val="24"/>
        </w:rPr>
        <w:t>Mamul Sektörleri:</w:t>
      </w:r>
      <w:r w:rsidRPr="005B40B1">
        <w:rPr>
          <w:sz w:val="24"/>
          <w:szCs w:val="24"/>
        </w:rPr>
        <w:tab/>
        <w:t>A)</w:t>
      </w:r>
      <w:r w:rsidRPr="005B40B1">
        <w:rPr>
          <w:sz w:val="24"/>
          <w:szCs w:val="24"/>
        </w:rPr>
        <w:tab/>
        <w:t>:</w:t>
      </w:r>
      <w:r w:rsidRPr="005B40B1">
        <w:rPr>
          <w:sz w:val="24"/>
          <w:szCs w:val="24"/>
        </w:rPr>
        <w:tab/>
        <w:t>Dökümler (c) (demir ve demir dışı malzemeler)</w:t>
      </w:r>
    </w:p>
    <w:p w:rsidR="007A3861" w:rsidRPr="005B40B1" w:rsidRDefault="007A3861" w:rsidP="007A3861">
      <w:pPr>
        <w:tabs>
          <w:tab w:val="left" w:pos="1985"/>
          <w:tab w:val="left" w:pos="2410"/>
          <w:tab w:val="left" w:pos="2552"/>
        </w:tabs>
        <w:rPr>
          <w:sz w:val="24"/>
          <w:szCs w:val="24"/>
        </w:rPr>
      </w:pPr>
      <w:r w:rsidRPr="005B40B1">
        <w:rPr>
          <w:sz w:val="24"/>
          <w:szCs w:val="24"/>
        </w:rPr>
        <w:tab/>
        <w:t>B)</w:t>
      </w:r>
      <w:r w:rsidRPr="005B40B1">
        <w:rPr>
          <w:sz w:val="24"/>
          <w:szCs w:val="24"/>
        </w:rPr>
        <w:tab/>
        <w:t>:</w:t>
      </w:r>
      <w:r w:rsidRPr="005B40B1">
        <w:rPr>
          <w:sz w:val="24"/>
          <w:szCs w:val="24"/>
        </w:rPr>
        <w:tab/>
        <w:t>Dövmeler (f) (tüm dövme türleri: demir ve demir dışı malzemeler)</w:t>
      </w:r>
    </w:p>
    <w:p w:rsidR="007A3861" w:rsidRPr="005B40B1" w:rsidRDefault="007A3861" w:rsidP="007A3861">
      <w:pPr>
        <w:tabs>
          <w:tab w:val="left" w:pos="1985"/>
          <w:tab w:val="left" w:pos="2410"/>
          <w:tab w:val="left" w:pos="2552"/>
        </w:tabs>
        <w:rPr>
          <w:sz w:val="24"/>
          <w:szCs w:val="24"/>
        </w:rPr>
      </w:pPr>
      <w:r w:rsidRPr="005B40B1">
        <w:rPr>
          <w:sz w:val="24"/>
          <w:szCs w:val="24"/>
        </w:rPr>
        <w:tab/>
        <w:t>C)</w:t>
      </w:r>
      <w:r w:rsidRPr="005B40B1">
        <w:rPr>
          <w:sz w:val="24"/>
          <w:szCs w:val="24"/>
        </w:rPr>
        <w:tab/>
        <w:t>:</w:t>
      </w:r>
      <w:r w:rsidRPr="005B40B1">
        <w:rPr>
          <w:sz w:val="24"/>
          <w:szCs w:val="24"/>
        </w:rPr>
        <w:tab/>
        <w:t xml:space="preserve">Kaynaklar (w) (demir ve demir dışı malzemeler için lehimleme de dahil tüm </w:t>
      </w:r>
      <w:r w:rsidRPr="005B40B1">
        <w:rPr>
          <w:sz w:val="24"/>
          <w:szCs w:val="24"/>
        </w:rPr>
        <w:tab/>
      </w:r>
      <w:r w:rsidRPr="005B40B1">
        <w:rPr>
          <w:sz w:val="24"/>
          <w:szCs w:val="24"/>
        </w:rPr>
        <w:tab/>
      </w:r>
      <w:r w:rsidRPr="005B40B1">
        <w:rPr>
          <w:sz w:val="24"/>
          <w:szCs w:val="24"/>
        </w:rPr>
        <w:tab/>
      </w:r>
      <w:r w:rsidRPr="005B40B1">
        <w:rPr>
          <w:sz w:val="24"/>
          <w:szCs w:val="24"/>
        </w:rPr>
        <w:tab/>
        <w:t>kaynak türleri</w:t>
      </w:r>
      <w:r w:rsidRPr="005B40B1">
        <w:rPr>
          <w:color w:val="000000"/>
          <w:sz w:val="24"/>
          <w:szCs w:val="24"/>
          <w:lang w:bidi="bn-IN"/>
        </w:rPr>
        <w:t>)</w:t>
      </w:r>
      <w:r w:rsidRPr="005B40B1">
        <w:rPr>
          <w:sz w:val="24"/>
          <w:szCs w:val="24"/>
        </w:rPr>
        <w:tab/>
      </w:r>
    </w:p>
    <w:p w:rsidR="007A3861" w:rsidRPr="005B40B1" w:rsidRDefault="007A3861" w:rsidP="007A3861">
      <w:pPr>
        <w:tabs>
          <w:tab w:val="left" w:pos="1985"/>
          <w:tab w:val="left" w:pos="2410"/>
          <w:tab w:val="left" w:pos="2552"/>
        </w:tabs>
        <w:rPr>
          <w:sz w:val="24"/>
          <w:szCs w:val="24"/>
        </w:rPr>
      </w:pPr>
      <w:r w:rsidRPr="005B40B1">
        <w:rPr>
          <w:sz w:val="24"/>
          <w:szCs w:val="24"/>
        </w:rPr>
        <w:tab/>
        <w:t>(D)</w:t>
      </w:r>
      <w:r w:rsidRPr="005B40B1">
        <w:rPr>
          <w:sz w:val="24"/>
          <w:szCs w:val="24"/>
        </w:rPr>
        <w:tab/>
        <w:t>:</w:t>
      </w:r>
      <w:r w:rsidRPr="005B40B1">
        <w:rPr>
          <w:sz w:val="24"/>
          <w:szCs w:val="24"/>
        </w:rPr>
        <w:tab/>
        <w:t xml:space="preserve">Tüp ve borular (t) (dikişsiz, kaynaklı, demir ve demir dışı malzemeler, </w:t>
      </w:r>
      <w:r w:rsidRPr="005B40B1">
        <w:rPr>
          <w:sz w:val="24"/>
          <w:szCs w:val="24"/>
        </w:rPr>
        <w:tab/>
      </w:r>
      <w:r w:rsidRPr="005B40B1">
        <w:rPr>
          <w:sz w:val="24"/>
          <w:szCs w:val="24"/>
        </w:rPr>
        <w:tab/>
      </w:r>
      <w:r w:rsidRPr="005B40B1">
        <w:rPr>
          <w:sz w:val="24"/>
          <w:szCs w:val="24"/>
        </w:rPr>
        <w:tab/>
      </w:r>
      <w:r w:rsidRPr="005B40B1">
        <w:rPr>
          <w:sz w:val="24"/>
          <w:szCs w:val="24"/>
        </w:rPr>
        <w:tab/>
        <w:t>kaynaklı boruların imalatı için yassı mamüller dahil)</w:t>
      </w:r>
    </w:p>
    <w:p w:rsidR="007A3861" w:rsidRPr="005B40B1" w:rsidRDefault="007A3861" w:rsidP="007A3861">
      <w:pPr>
        <w:tabs>
          <w:tab w:val="left" w:pos="1985"/>
          <w:tab w:val="left" w:pos="2410"/>
          <w:tab w:val="left" w:pos="2552"/>
        </w:tabs>
        <w:ind w:right="-426"/>
        <w:rPr>
          <w:sz w:val="24"/>
          <w:szCs w:val="24"/>
        </w:rPr>
      </w:pPr>
      <w:r w:rsidRPr="005B40B1">
        <w:rPr>
          <w:sz w:val="24"/>
          <w:szCs w:val="24"/>
        </w:rPr>
        <w:tab/>
        <w:t>E)</w:t>
      </w:r>
      <w:r w:rsidRPr="005B40B1">
        <w:rPr>
          <w:sz w:val="24"/>
          <w:szCs w:val="24"/>
        </w:rPr>
        <w:tab/>
        <w:t>:</w:t>
      </w:r>
      <w:r w:rsidRPr="005B40B1">
        <w:rPr>
          <w:sz w:val="24"/>
          <w:szCs w:val="24"/>
        </w:rPr>
        <w:tab/>
        <w:t>Biçimlendirilmiş mamüller (wp)  dövmeler hariç (örn. Plaka, levha ve çubuklar)</w:t>
      </w:r>
    </w:p>
    <w:p w:rsidR="007A3861" w:rsidRPr="005B40B1" w:rsidRDefault="007A3861" w:rsidP="00C256CD">
      <w:pPr>
        <w:tabs>
          <w:tab w:val="left" w:pos="1985"/>
          <w:tab w:val="left" w:pos="2410"/>
          <w:tab w:val="left" w:pos="2552"/>
        </w:tabs>
        <w:rPr>
          <w:sz w:val="24"/>
          <w:szCs w:val="24"/>
        </w:rPr>
      </w:pPr>
      <w:r w:rsidRPr="005B40B1">
        <w:rPr>
          <w:sz w:val="24"/>
          <w:szCs w:val="24"/>
        </w:rPr>
        <w:tab/>
      </w:r>
    </w:p>
    <w:p w:rsidR="007A3861" w:rsidRPr="00C256CD" w:rsidRDefault="007A3861" w:rsidP="00C256CD">
      <w:pPr>
        <w:tabs>
          <w:tab w:val="left" w:pos="1701"/>
        </w:tabs>
        <w:rPr>
          <w:b/>
          <w:sz w:val="24"/>
          <w:szCs w:val="24"/>
        </w:rPr>
      </w:pPr>
      <w:r w:rsidRPr="005B40B1">
        <w:rPr>
          <w:b/>
          <w:sz w:val="24"/>
          <w:szCs w:val="24"/>
        </w:rPr>
        <w:t>Metotlar:</w:t>
      </w:r>
    </w:p>
    <w:p w:rsidR="007A3861" w:rsidRPr="005B40B1" w:rsidRDefault="007A3861" w:rsidP="007A3861">
      <w:pPr>
        <w:jc w:val="both"/>
        <w:rPr>
          <w:sz w:val="24"/>
          <w:szCs w:val="24"/>
        </w:rPr>
      </w:pPr>
      <w:r w:rsidRPr="005B40B1">
        <w:rPr>
          <w:sz w:val="24"/>
          <w:szCs w:val="24"/>
        </w:rPr>
        <w:t>Başvuruda aşağıda kısaltmaları verilen metot ve 1. 2. 3. seviye olarak aşamalar belirtilmelidir.</w:t>
      </w:r>
    </w:p>
    <w:p w:rsidR="007A3861" w:rsidRPr="005B40B1" w:rsidRDefault="007A3861" w:rsidP="007A3861">
      <w:pPr>
        <w:rPr>
          <w:sz w:val="24"/>
          <w:szCs w:val="24"/>
        </w:rPr>
      </w:pPr>
    </w:p>
    <w:p w:rsidR="007A3861" w:rsidRPr="005B40B1" w:rsidRDefault="007A3861" w:rsidP="007A3861">
      <w:pPr>
        <w:rPr>
          <w:sz w:val="24"/>
          <w:szCs w:val="24"/>
        </w:rPr>
      </w:pPr>
      <w:r w:rsidRPr="005B40B1">
        <w:rPr>
          <w:sz w:val="24"/>
          <w:szCs w:val="24"/>
        </w:rPr>
        <w:t>Aşağıdaki kısaltmalar TS EN ISO 9712</w:t>
      </w:r>
      <w:r w:rsidRPr="005B40B1">
        <w:rPr>
          <w:bCs/>
          <w:sz w:val="24"/>
          <w:szCs w:val="24"/>
        </w:rPr>
        <w:t xml:space="preserve">’de </w:t>
      </w:r>
      <w:r w:rsidRPr="005B40B1">
        <w:rPr>
          <w:sz w:val="24"/>
          <w:szCs w:val="24"/>
        </w:rPr>
        <w:t>kullanılmaktadır:</w:t>
      </w:r>
    </w:p>
    <w:p w:rsidR="007A3861" w:rsidRPr="005B40B1" w:rsidRDefault="007A3861" w:rsidP="007A3861">
      <w:pPr>
        <w:rPr>
          <w:sz w:val="24"/>
          <w:szCs w:val="24"/>
        </w:rPr>
      </w:pPr>
    </w:p>
    <w:p w:rsidR="007A3861" w:rsidRPr="005B40B1" w:rsidRDefault="007A3861" w:rsidP="007A3861">
      <w:pPr>
        <w:tabs>
          <w:tab w:val="left" w:pos="709"/>
          <w:tab w:val="left" w:pos="1134"/>
          <w:tab w:val="left" w:pos="1276"/>
          <w:tab w:val="left" w:pos="5103"/>
          <w:tab w:val="left" w:pos="5529"/>
          <w:tab w:val="left" w:pos="5670"/>
        </w:tabs>
        <w:rPr>
          <w:b/>
          <w:bCs/>
          <w:sz w:val="24"/>
          <w:szCs w:val="24"/>
        </w:rPr>
      </w:pPr>
      <w:r w:rsidRPr="005B40B1">
        <w:rPr>
          <w:b/>
          <w:sz w:val="24"/>
          <w:szCs w:val="24"/>
        </w:rPr>
        <w:tab/>
        <w:t>RT</w:t>
      </w:r>
      <w:r w:rsidRPr="005B40B1">
        <w:rPr>
          <w:b/>
          <w:sz w:val="24"/>
          <w:szCs w:val="24"/>
        </w:rPr>
        <w:tab/>
        <w:t>-</w:t>
      </w:r>
      <w:r w:rsidRPr="005B40B1">
        <w:rPr>
          <w:b/>
          <w:sz w:val="24"/>
          <w:szCs w:val="24"/>
        </w:rPr>
        <w:tab/>
        <w:t>Radyografik Muayene</w:t>
      </w:r>
      <w:r w:rsidRPr="005B40B1">
        <w:rPr>
          <w:b/>
          <w:sz w:val="24"/>
          <w:szCs w:val="24"/>
        </w:rPr>
        <w:tab/>
        <w:t>MT</w:t>
      </w:r>
      <w:r w:rsidRPr="005B40B1">
        <w:rPr>
          <w:b/>
          <w:sz w:val="24"/>
          <w:szCs w:val="24"/>
        </w:rPr>
        <w:tab/>
        <w:t>-</w:t>
      </w:r>
      <w:r w:rsidRPr="005B40B1">
        <w:rPr>
          <w:b/>
          <w:sz w:val="24"/>
          <w:szCs w:val="24"/>
        </w:rPr>
        <w:tab/>
        <w:t xml:space="preserve">Manyetik Partikül Testi </w:t>
      </w:r>
    </w:p>
    <w:p w:rsidR="007A3861" w:rsidRPr="005B40B1" w:rsidRDefault="007A3861" w:rsidP="007A3861">
      <w:pPr>
        <w:tabs>
          <w:tab w:val="left" w:pos="709"/>
          <w:tab w:val="left" w:pos="1134"/>
          <w:tab w:val="left" w:pos="1276"/>
          <w:tab w:val="left" w:pos="5103"/>
          <w:tab w:val="left" w:pos="5529"/>
          <w:tab w:val="left" w:pos="5670"/>
        </w:tabs>
        <w:rPr>
          <w:b/>
          <w:sz w:val="24"/>
          <w:szCs w:val="24"/>
        </w:rPr>
      </w:pPr>
      <w:r w:rsidRPr="005B40B1">
        <w:rPr>
          <w:b/>
          <w:sz w:val="24"/>
          <w:szCs w:val="24"/>
        </w:rPr>
        <w:tab/>
        <w:t>UT</w:t>
      </w:r>
      <w:r w:rsidRPr="005B40B1">
        <w:rPr>
          <w:b/>
          <w:sz w:val="24"/>
          <w:szCs w:val="24"/>
        </w:rPr>
        <w:tab/>
        <w:t>-</w:t>
      </w:r>
      <w:r w:rsidRPr="005B40B1">
        <w:rPr>
          <w:b/>
          <w:sz w:val="24"/>
          <w:szCs w:val="24"/>
        </w:rPr>
        <w:tab/>
        <w:t>Ultrasonik Muayene</w:t>
      </w:r>
      <w:r w:rsidRPr="005B40B1">
        <w:rPr>
          <w:b/>
          <w:sz w:val="24"/>
          <w:szCs w:val="24"/>
        </w:rPr>
        <w:tab/>
        <w:t>PT</w:t>
      </w:r>
      <w:r w:rsidRPr="005B40B1">
        <w:rPr>
          <w:b/>
          <w:sz w:val="24"/>
          <w:szCs w:val="24"/>
        </w:rPr>
        <w:tab/>
        <w:t>-</w:t>
      </w:r>
      <w:r w:rsidRPr="005B40B1">
        <w:rPr>
          <w:b/>
          <w:sz w:val="24"/>
          <w:szCs w:val="24"/>
        </w:rPr>
        <w:tab/>
        <w:t xml:space="preserve">Sıvı Penetrant Testi </w:t>
      </w:r>
    </w:p>
    <w:p w:rsidR="007A3861" w:rsidRPr="005B40B1" w:rsidRDefault="007A3861" w:rsidP="007A3861">
      <w:pPr>
        <w:tabs>
          <w:tab w:val="left" w:pos="709"/>
          <w:tab w:val="left" w:pos="1134"/>
          <w:tab w:val="left" w:pos="1276"/>
          <w:tab w:val="left" w:pos="5103"/>
          <w:tab w:val="left" w:pos="5529"/>
          <w:tab w:val="left" w:pos="5670"/>
        </w:tabs>
        <w:rPr>
          <w:b/>
          <w:bCs/>
          <w:sz w:val="24"/>
          <w:szCs w:val="24"/>
        </w:rPr>
      </w:pPr>
      <w:r w:rsidRPr="005B40B1">
        <w:rPr>
          <w:b/>
          <w:sz w:val="24"/>
          <w:szCs w:val="24"/>
        </w:rPr>
        <w:tab/>
        <w:t>ET</w:t>
      </w:r>
      <w:r w:rsidRPr="005B40B1">
        <w:rPr>
          <w:b/>
          <w:sz w:val="24"/>
          <w:szCs w:val="24"/>
        </w:rPr>
        <w:tab/>
        <w:t>-</w:t>
      </w:r>
      <w:r w:rsidRPr="005B40B1">
        <w:rPr>
          <w:b/>
          <w:sz w:val="24"/>
          <w:szCs w:val="24"/>
        </w:rPr>
        <w:tab/>
      </w:r>
      <w:r w:rsidRPr="005B40B1">
        <w:rPr>
          <w:b/>
          <w:bCs/>
          <w:sz w:val="24"/>
          <w:szCs w:val="24"/>
        </w:rPr>
        <w:t>Girdap Akımı Muayenesi</w:t>
      </w:r>
      <w:r w:rsidRPr="005B40B1">
        <w:rPr>
          <w:b/>
          <w:bCs/>
          <w:sz w:val="24"/>
          <w:szCs w:val="24"/>
        </w:rPr>
        <w:tab/>
      </w:r>
    </w:p>
    <w:p w:rsidR="007A3861" w:rsidRPr="005B40B1" w:rsidRDefault="007A3861" w:rsidP="007A3861">
      <w:pPr>
        <w:rPr>
          <w:b/>
          <w:sz w:val="24"/>
          <w:szCs w:val="24"/>
        </w:rPr>
      </w:pPr>
    </w:p>
    <w:p w:rsidR="007A3861" w:rsidRPr="005B40B1" w:rsidRDefault="007A3861" w:rsidP="007A3861">
      <w:pPr>
        <w:tabs>
          <w:tab w:val="left" w:pos="284"/>
        </w:tabs>
        <w:jc w:val="both"/>
        <w:rPr>
          <w:b/>
          <w:sz w:val="24"/>
          <w:szCs w:val="24"/>
        </w:rPr>
      </w:pPr>
      <w:r w:rsidRPr="005B40B1">
        <w:rPr>
          <w:b/>
          <w:sz w:val="24"/>
          <w:szCs w:val="24"/>
        </w:rPr>
        <w:t>6.4. Onaylar, İş Deneyimi, Fiziksel Uygunluk</w:t>
      </w:r>
    </w:p>
    <w:p w:rsidR="007A3861" w:rsidRPr="005B40B1" w:rsidRDefault="007A3861" w:rsidP="007A3861">
      <w:pPr>
        <w:tabs>
          <w:tab w:val="left" w:pos="284"/>
        </w:tabs>
        <w:jc w:val="both"/>
        <w:rPr>
          <w:b/>
          <w:sz w:val="24"/>
          <w:szCs w:val="24"/>
        </w:rPr>
      </w:pPr>
    </w:p>
    <w:p w:rsidR="007A3861" w:rsidRPr="005B40B1" w:rsidRDefault="007A3861" w:rsidP="007A3861">
      <w:pPr>
        <w:numPr>
          <w:ilvl w:val="0"/>
          <w:numId w:val="3"/>
        </w:numPr>
        <w:jc w:val="both"/>
        <w:rPr>
          <w:sz w:val="24"/>
          <w:szCs w:val="24"/>
        </w:rPr>
      </w:pPr>
      <w:r w:rsidRPr="005B40B1">
        <w:rPr>
          <w:sz w:val="24"/>
          <w:szCs w:val="24"/>
        </w:rPr>
        <w:t>Sertifikalandırılacak kişiye ait, Tahribatsız Muayene Mesleki Deneyim Süreleri ile ilgili tüm veriler tek tek işverenin imzasıyla onaylanmalıdır. Gerekli en az Tahribatsız Muayene deneyim süreleri aşağıdaki tablodaki gibidir:</w:t>
      </w:r>
    </w:p>
    <w:p w:rsidR="007A3861" w:rsidRPr="005B40B1" w:rsidRDefault="007A3861" w:rsidP="007A3861">
      <w:pPr>
        <w:jc w:val="both"/>
        <w:rPr>
          <w:sz w:val="24"/>
          <w:szCs w:val="24"/>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927"/>
        <w:gridCol w:w="1134"/>
        <w:gridCol w:w="1134"/>
        <w:gridCol w:w="1606"/>
        <w:gridCol w:w="990"/>
        <w:gridCol w:w="1134"/>
        <w:gridCol w:w="1134"/>
      </w:tblGrid>
      <w:tr w:rsidR="00C256CD" w:rsidRPr="005B40B1" w:rsidTr="00E4659C">
        <w:trPr>
          <w:trHeight w:val="279"/>
          <w:jc w:val="center"/>
        </w:trPr>
        <w:tc>
          <w:tcPr>
            <w:tcW w:w="9738" w:type="dxa"/>
            <w:gridSpan w:val="8"/>
            <w:shd w:val="clear" w:color="auto" w:fill="auto"/>
            <w:vAlign w:val="center"/>
          </w:tcPr>
          <w:p w:rsidR="00C256CD" w:rsidRPr="005B40B1" w:rsidRDefault="00C256CD" w:rsidP="00E4659C">
            <w:pPr>
              <w:jc w:val="center"/>
              <w:rPr>
                <w:b/>
                <w:sz w:val="24"/>
                <w:szCs w:val="24"/>
              </w:rPr>
            </w:pPr>
            <w:r>
              <w:rPr>
                <w:b/>
                <w:sz w:val="24"/>
                <w:szCs w:val="24"/>
              </w:rPr>
              <w:t>Tablo 2: En az Deneyim Süreleri</w:t>
            </w:r>
          </w:p>
        </w:tc>
      </w:tr>
      <w:tr w:rsidR="00C256CD" w:rsidRPr="005B40B1" w:rsidTr="00E4659C">
        <w:trPr>
          <w:trHeight w:val="279"/>
          <w:jc w:val="center"/>
        </w:trPr>
        <w:tc>
          <w:tcPr>
            <w:tcW w:w="1679" w:type="dxa"/>
            <w:vMerge w:val="restart"/>
            <w:shd w:val="clear" w:color="auto" w:fill="auto"/>
            <w:vAlign w:val="center"/>
          </w:tcPr>
          <w:p w:rsidR="00C256CD" w:rsidRPr="005B40B1" w:rsidRDefault="00C256CD" w:rsidP="00E4659C">
            <w:pPr>
              <w:jc w:val="center"/>
              <w:rPr>
                <w:sz w:val="24"/>
                <w:szCs w:val="24"/>
              </w:rPr>
            </w:pPr>
            <w:r w:rsidRPr="005B40B1">
              <w:rPr>
                <w:b/>
                <w:sz w:val="24"/>
                <w:szCs w:val="24"/>
              </w:rPr>
              <w:t>TM Yöntemi</w:t>
            </w:r>
          </w:p>
        </w:tc>
        <w:tc>
          <w:tcPr>
            <w:tcW w:w="3195" w:type="dxa"/>
            <w:gridSpan w:val="3"/>
            <w:tcBorders>
              <w:right w:val="triple" w:sz="4" w:space="0" w:color="auto"/>
            </w:tcBorders>
            <w:shd w:val="clear" w:color="auto" w:fill="auto"/>
            <w:vAlign w:val="center"/>
          </w:tcPr>
          <w:p w:rsidR="00C256CD" w:rsidRPr="005B40B1" w:rsidRDefault="00C256CD" w:rsidP="00E4659C">
            <w:pPr>
              <w:jc w:val="center"/>
              <w:rPr>
                <w:sz w:val="24"/>
                <w:szCs w:val="24"/>
              </w:rPr>
            </w:pPr>
            <w:r w:rsidRPr="005B40B1">
              <w:rPr>
                <w:b/>
                <w:sz w:val="24"/>
                <w:szCs w:val="24"/>
              </w:rPr>
              <w:t>En Az Deneyim Süreleri</w:t>
            </w:r>
          </w:p>
        </w:tc>
        <w:tc>
          <w:tcPr>
            <w:tcW w:w="1606" w:type="dxa"/>
            <w:vMerge w:val="restart"/>
            <w:tcBorders>
              <w:left w:val="triple" w:sz="4" w:space="0" w:color="auto"/>
            </w:tcBorders>
            <w:shd w:val="clear" w:color="auto" w:fill="auto"/>
            <w:vAlign w:val="center"/>
          </w:tcPr>
          <w:p w:rsidR="00C256CD" w:rsidRPr="005B40B1" w:rsidRDefault="00C256CD" w:rsidP="00E4659C">
            <w:pPr>
              <w:jc w:val="center"/>
              <w:rPr>
                <w:sz w:val="24"/>
                <w:szCs w:val="24"/>
              </w:rPr>
            </w:pPr>
            <w:r w:rsidRPr="005B40B1">
              <w:rPr>
                <w:b/>
                <w:sz w:val="24"/>
                <w:szCs w:val="24"/>
              </w:rPr>
              <w:t>TM Yöntemi</w:t>
            </w:r>
          </w:p>
        </w:tc>
        <w:tc>
          <w:tcPr>
            <w:tcW w:w="3258" w:type="dxa"/>
            <w:gridSpan w:val="3"/>
            <w:shd w:val="clear" w:color="auto" w:fill="auto"/>
            <w:vAlign w:val="center"/>
          </w:tcPr>
          <w:p w:rsidR="00C256CD" w:rsidRPr="005B40B1" w:rsidRDefault="00C256CD" w:rsidP="00E4659C">
            <w:pPr>
              <w:jc w:val="center"/>
              <w:rPr>
                <w:sz w:val="24"/>
                <w:szCs w:val="24"/>
              </w:rPr>
            </w:pPr>
            <w:r w:rsidRPr="005B40B1">
              <w:rPr>
                <w:b/>
                <w:sz w:val="24"/>
                <w:szCs w:val="24"/>
              </w:rPr>
              <w:t>En Az Deneyim Süreleri</w:t>
            </w:r>
          </w:p>
        </w:tc>
      </w:tr>
      <w:tr w:rsidR="00C256CD" w:rsidRPr="005B40B1" w:rsidTr="00E4659C">
        <w:trPr>
          <w:trHeight w:val="199"/>
          <w:jc w:val="center"/>
        </w:trPr>
        <w:tc>
          <w:tcPr>
            <w:tcW w:w="1679" w:type="dxa"/>
            <w:vMerge/>
            <w:shd w:val="clear" w:color="auto" w:fill="auto"/>
            <w:vAlign w:val="center"/>
          </w:tcPr>
          <w:p w:rsidR="00C256CD" w:rsidRPr="005B40B1" w:rsidRDefault="00C256CD" w:rsidP="00E4659C">
            <w:pPr>
              <w:jc w:val="center"/>
              <w:rPr>
                <w:sz w:val="24"/>
                <w:szCs w:val="24"/>
              </w:rPr>
            </w:pPr>
          </w:p>
        </w:tc>
        <w:tc>
          <w:tcPr>
            <w:tcW w:w="927" w:type="dxa"/>
            <w:shd w:val="clear" w:color="auto" w:fill="auto"/>
            <w:vAlign w:val="center"/>
          </w:tcPr>
          <w:p w:rsidR="00C256CD" w:rsidRPr="005B40B1" w:rsidRDefault="00C256CD" w:rsidP="00E4659C">
            <w:pPr>
              <w:jc w:val="center"/>
              <w:rPr>
                <w:sz w:val="24"/>
                <w:szCs w:val="24"/>
              </w:rPr>
            </w:pPr>
            <w:r w:rsidRPr="005B40B1">
              <w:rPr>
                <w:b/>
                <w:sz w:val="24"/>
                <w:szCs w:val="24"/>
              </w:rPr>
              <w:t>Seviye 1</w:t>
            </w:r>
          </w:p>
        </w:tc>
        <w:tc>
          <w:tcPr>
            <w:tcW w:w="1134" w:type="dxa"/>
            <w:tcBorders>
              <w:right w:val="single" w:sz="4" w:space="0" w:color="auto"/>
            </w:tcBorders>
            <w:shd w:val="clear" w:color="auto" w:fill="auto"/>
            <w:vAlign w:val="center"/>
          </w:tcPr>
          <w:p w:rsidR="00C256CD" w:rsidRPr="005B40B1" w:rsidRDefault="00C256CD" w:rsidP="00E4659C">
            <w:pPr>
              <w:jc w:val="center"/>
              <w:rPr>
                <w:sz w:val="24"/>
                <w:szCs w:val="24"/>
              </w:rPr>
            </w:pPr>
            <w:r w:rsidRPr="005B40B1">
              <w:rPr>
                <w:b/>
                <w:sz w:val="24"/>
                <w:szCs w:val="24"/>
              </w:rPr>
              <w:t>Seviye 2</w:t>
            </w:r>
          </w:p>
        </w:tc>
        <w:tc>
          <w:tcPr>
            <w:tcW w:w="1134" w:type="dxa"/>
            <w:tcBorders>
              <w:left w:val="single" w:sz="4" w:space="0" w:color="auto"/>
              <w:right w:val="triple" w:sz="4" w:space="0" w:color="auto"/>
            </w:tcBorders>
            <w:shd w:val="clear" w:color="auto" w:fill="auto"/>
            <w:vAlign w:val="center"/>
          </w:tcPr>
          <w:p w:rsidR="00C256CD" w:rsidRPr="005B40B1" w:rsidRDefault="00C256CD" w:rsidP="00E4659C">
            <w:pPr>
              <w:jc w:val="center"/>
              <w:rPr>
                <w:sz w:val="24"/>
                <w:szCs w:val="24"/>
              </w:rPr>
            </w:pPr>
            <w:r w:rsidRPr="005B40B1">
              <w:rPr>
                <w:b/>
                <w:sz w:val="24"/>
                <w:szCs w:val="24"/>
              </w:rPr>
              <w:t>Seviye 3</w:t>
            </w:r>
          </w:p>
        </w:tc>
        <w:tc>
          <w:tcPr>
            <w:tcW w:w="1606" w:type="dxa"/>
            <w:vMerge/>
            <w:tcBorders>
              <w:left w:val="triple" w:sz="4" w:space="0" w:color="auto"/>
            </w:tcBorders>
            <w:shd w:val="clear" w:color="auto" w:fill="auto"/>
            <w:vAlign w:val="center"/>
          </w:tcPr>
          <w:p w:rsidR="00C256CD" w:rsidRPr="005B40B1" w:rsidRDefault="00C256CD" w:rsidP="00E4659C">
            <w:pPr>
              <w:jc w:val="center"/>
              <w:rPr>
                <w:sz w:val="24"/>
                <w:szCs w:val="24"/>
              </w:rPr>
            </w:pPr>
          </w:p>
        </w:tc>
        <w:tc>
          <w:tcPr>
            <w:tcW w:w="990" w:type="dxa"/>
            <w:shd w:val="clear" w:color="auto" w:fill="auto"/>
            <w:vAlign w:val="center"/>
          </w:tcPr>
          <w:p w:rsidR="00C256CD" w:rsidRPr="005B40B1" w:rsidRDefault="00C256CD" w:rsidP="00E4659C">
            <w:pPr>
              <w:jc w:val="center"/>
              <w:rPr>
                <w:sz w:val="24"/>
                <w:szCs w:val="24"/>
              </w:rPr>
            </w:pPr>
            <w:r w:rsidRPr="005B40B1">
              <w:rPr>
                <w:b/>
                <w:sz w:val="24"/>
                <w:szCs w:val="24"/>
              </w:rPr>
              <w:t>Seviye 1</w:t>
            </w:r>
          </w:p>
        </w:tc>
        <w:tc>
          <w:tcPr>
            <w:tcW w:w="1134" w:type="dxa"/>
            <w:shd w:val="clear" w:color="auto" w:fill="auto"/>
            <w:vAlign w:val="center"/>
          </w:tcPr>
          <w:p w:rsidR="00C256CD" w:rsidRPr="005B40B1" w:rsidRDefault="00C256CD" w:rsidP="00E4659C">
            <w:pPr>
              <w:jc w:val="center"/>
              <w:rPr>
                <w:sz w:val="24"/>
                <w:szCs w:val="24"/>
              </w:rPr>
            </w:pPr>
            <w:r w:rsidRPr="005B40B1">
              <w:rPr>
                <w:b/>
                <w:sz w:val="24"/>
                <w:szCs w:val="24"/>
              </w:rPr>
              <w:t>Seviye 2</w:t>
            </w:r>
          </w:p>
        </w:tc>
        <w:tc>
          <w:tcPr>
            <w:tcW w:w="1134" w:type="dxa"/>
            <w:shd w:val="clear" w:color="auto" w:fill="auto"/>
            <w:vAlign w:val="center"/>
          </w:tcPr>
          <w:p w:rsidR="00C256CD" w:rsidRPr="005B40B1" w:rsidRDefault="00C256CD" w:rsidP="00E4659C">
            <w:pPr>
              <w:jc w:val="center"/>
              <w:rPr>
                <w:sz w:val="24"/>
                <w:szCs w:val="24"/>
              </w:rPr>
            </w:pPr>
            <w:r w:rsidRPr="005B40B1">
              <w:rPr>
                <w:b/>
                <w:sz w:val="24"/>
                <w:szCs w:val="24"/>
              </w:rPr>
              <w:t>Seviye 3</w:t>
            </w:r>
          </w:p>
        </w:tc>
      </w:tr>
      <w:tr w:rsidR="00C256CD" w:rsidRPr="005B40B1" w:rsidTr="00E4659C">
        <w:trPr>
          <w:trHeight w:hRule="exact" w:val="284"/>
          <w:jc w:val="center"/>
        </w:trPr>
        <w:tc>
          <w:tcPr>
            <w:tcW w:w="1679" w:type="dxa"/>
            <w:shd w:val="clear" w:color="auto" w:fill="auto"/>
            <w:vAlign w:val="center"/>
          </w:tcPr>
          <w:p w:rsidR="00C256CD" w:rsidRPr="005B40B1" w:rsidRDefault="00C256CD" w:rsidP="00E4659C">
            <w:pPr>
              <w:tabs>
                <w:tab w:val="left" w:pos="1702"/>
                <w:tab w:val="left" w:pos="2835"/>
                <w:tab w:val="left" w:pos="3402"/>
                <w:tab w:val="left" w:pos="6804"/>
                <w:tab w:val="left" w:pos="8364"/>
              </w:tabs>
              <w:spacing w:line="240" w:lineRule="atLeast"/>
              <w:jc w:val="center"/>
              <w:rPr>
                <w:b/>
                <w:bCs/>
                <w:sz w:val="24"/>
                <w:szCs w:val="24"/>
              </w:rPr>
            </w:pPr>
            <w:r w:rsidRPr="005B40B1">
              <w:rPr>
                <w:b/>
                <w:bCs/>
                <w:sz w:val="24"/>
                <w:szCs w:val="24"/>
              </w:rPr>
              <w:t>RT</w:t>
            </w:r>
          </w:p>
        </w:tc>
        <w:tc>
          <w:tcPr>
            <w:tcW w:w="927" w:type="dxa"/>
            <w:shd w:val="clear" w:color="auto" w:fill="auto"/>
            <w:vAlign w:val="center"/>
          </w:tcPr>
          <w:p w:rsidR="00C256CD" w:rsidRPr="005B40B1" w:rsidRDefault="00C256CD" w:rsidP="00E4659C">
            <w:pPr>
              <w:jc w:val="center"/>
              <w:rPr>
                <w:sz w:val="24"/>
                <w:szCs w:val="24"/>
              </w:rPr>
            </w:pPr>
            <w:r w:rsidRPr="005B40B1">
              <w:rPr>
                <w:sz w:val="24"/>
                <w:szCs w:val="24"/>
              </w:rPr>
              <w:t>3 ay</w:t>
            </w:r>
          </w:p>
        </w:tc>
        <w:tc>
          <w:tcPr>
            <w:tcW w:w="1134" w:type="dxa"/>
            <w:tcBorders>
              <w:right w:val="single" w:sz="4" w:space="0" w:color="auto"/>
            </w:tcBorders>
            <w:shd w:val="clear" w:color="auto" w:fill="auto"/>
            <w:vAlign w:val="center"/>
          </w:tcPr>
          <w:p w:rsidR="00C256CD" w:rsidRPr="005B40B1" w:rsidRDefault="00C256CD" w:rsidP="00E4659C">
            <w:pPr>
              <w:jc w:val="center"/>
              <w:rPr>
                <w:sz w:val="24"/>
                <w:szCs w:val="24"/>
              </w:rPr>
            </w:pPr>
            <w:r w:rsidRPr="005B40B1">
              <w:rPr>
                <w:sz w:val="24"/>
                <w:szCs w:val="24"/>
              </w:rPr>
              <w:t>9 ay</w:t>
            </w:r>
          </w:p>
        </w:tc>
        <w:tc>
          <w:tcPr>
            <w:tcW w:w="1134" w:type="dxa"/>
            <w:tcBorders>
              <w:left w:val="single" w:sz="4" w:space="0" w:color="auto"/>
              <w:right w:val="triple" w:sz="4" w:space="0" w:color="auto"/>
            </w:tcBorders>
            <w:shd w:val="clear" w:color="auto" w:fill="auto"/>
            <w:vAlign w:val="center"/>
          </w:tcPr>
          <w:p w:rsidR="00C256CD" w:rsidRPr="005B40B1" w:rsidRDefault="00C256CD" w:rsidP="00E4659C">
            <w:pPr>
              <w:jc w:val="center"/>
              <w:rPr>
                <w:sz w:val="24"/>
                <w:szCs w:val="24"/>
              </w:rPr>
            </w:pPr>
            <w:r w:rsidRPr="005B40B1">
              <w:rPr>
                <w:sz w:val="24"/>
                <w:szCs w:val="24"/>
              </w:rPr>
              <w:t>18 ay</w:t>
            </w:r>
          </w:p>
        </w:tc>
        <w:tc>
          <w:tcPr>
            <w:tcW w:w="1606" w:type="dxa"/>
            <w:tcBorders>
              <w:left w:val="triple" w:sz="4" w:space="0" w:color="auto"/>
            </w:tcBorders>
            <w:shd w:val="clear" w:color="auto" w:fill="auto"/>
            <w:vAlign w:val="center"/>
          </w:tcPr>
          <w:p w:rsidR="00C256CD" w:rsidRPr="005B40B1" w:rsidRDefault="00C256CD" w:rsidP="00E4659C">
            <w:pPr>
              <w:tabs>
                <w:tab w:val="left" w:pos="1702"/>
                <w:tab w:val="left" w:pos="2835"/>
                <w:tab w:val="left" w:pos="3402"/>
                <w:tab w:val="left" w:pos="6804"/>
                <w:tab w:val="left" w:pos="8364"/>
              </w:tabs>
              <w:spacing w:line="240" w:lineRule="atLeast"/>
              <w:jc w:val="center"/>
              <w:rPr>
                <w:b/>
                <w:bCs/>
                <w:sz w:val="24"/>
                <w:szCs w:val="24"/>
              </w:rPr>
            </w:pPr>
            <w:r w:rsidRPr="005B40B1">
              <w:rPr>
                <w:b/>
                <w:bCs/>
                <w:sz w:val="24"/>
                <w:szCs w:val="24"/>
              </w:rPr>
              <w:t>MT</w:t>
            </w:r>
          </w:p>
        </w:tc>
        <w:tc>
          <w:tcPr>
            <w:tcW w:w="990" w:type="dxa"/>
            <w:shd w:val="clear" w:color="auto" w:fill="auto"/>
            <w:vAlign w:val="center"/>
          </w:tcPr>
          <w:p w:rsidR="00C256CD" w:rsidRPr="005B40B1" w:rsidRDefault="00C256CD" w:rsidP="00E4659C">
            <w:pPr>
              <w:jc w:val="center"/>
              <w:rPr>
                <w:sz w:val="24"/>
                <w:szCs w:val="24"/>
              </w:rPr>
            </w:pPr>
            <w:r w:rsidRPr="005B40B1">
              <w:rPr>
                <w:sz w:val="24"/>
                <w:szCs w:val="24"/>
              </w:rPr>
              <w:t>1 ay</w:t>
            </w:r>
          </w:p>
        </w:tc>
        <w:tc>
          <w:tcPr>
            <w:tcW w:w="1134" w:type="dxa"/>
            <w:shd w:val="clear" w:color="auto" w:fill="auto"/>
            <w:vAlign w:val="center"/>
          </w:tcPr>
          <w:p w:rsidR="00C256CD" w:rsidRPr="005B40B1" w:rsidRDefault="00C256CD" w:rsidP="00E4659C">
            <w:pPr>
              <w:jc w:val="center"/>
              <w:rPr>
                <w:sz w:val="24"/>
                <w:szCs w:val="24"/>
              </w:rPr>
            </w:pPr>
            <w:r w:rsidRPr="005B40B1">
              <w:rPr>
                <w:sz w:val="24"/>
                <w:szCs w:val="24"/>
              </w:rPr>
              <w:t>3 ay</w:t>
            </w:r>
          </w:p>
        </w:tc>
        <w:tc>
          <w:tcPr>
            <w:tcW w:w="1134" w:type="dxa"/>
            <w:shd w:val="clear" w:color="auto" w:fill="auto"/>
            <w:vAlign w:val="center"/>
          </w:tcPr>
          <w:p w:rsidR="00C256CD" w:rsidRPr="005B40B1" w:rsidRDefault="00C256CD" w:rsidP="00E4659C">
            <w:pPr>
              <w:jc w:val="center"/>
              <w:rPr>
                <w:sz w:val="24"/>
                <w:szCs w:val="24"/>
              </w:rPr>
            </w:pPr>
            <w:r w:rsidRPr="005B40B1">
              <w:rPr>
                <w:sz w:val="24"/>
                <w:szCs w:val="24"/>
              </w:rPr>
              <w:t>12 ay</w:t>
            </w:r>
          </w:p>
        </w:tc>
      </w:tr>
      <w:tr w:rsidR="00C256CD" w:rsidRPr="005B40B1" w:rsidTr="00E4659C">
        <w:trPr>
          <w:trHeight w:hRule="exact" w:val="284"/>
          <w:jc w:val="center"/>
        </w:trPr>
        <w:tc>
          <w:tcPr>
            <w:tcW w:w="1679" w:type="dxa"/>
            <w:shd w:val="clear" w:color="auto" w:fill="auto"/>
            <w:vAlign w:val="center"/>
          </w:tcPr>
          <w:p w:rsidR="00C256CD" w:rsidRPr="005B40B1" w:rsidRDefault="00C256CD" w:rsidP="00E4659C">
            <w:pPr>
              <w:tabs>
                <w:tab w:val="left" w:pos="1702"/>
                <w:tab w:val="left" w:pos="2835"/>
                <w:tab w:val="left" w:pos="3402"/>
                <w:tab w:val="left" w:pos="6804"/>
                <w:tab w:val="left" w:pos="8364"/>
              </w:tabs>
              <w:spacing w:line="240" w:lineRule="atLeast"/>
              <w:jc w:val="center"/>
              <w:rPr>
                <w:b/>
                <w:bCs/>
                <w:sz w:val="24"/>
                <w:szCs w:val="24"/>
              </w:rPr>
            </w:pPr>
            <w:r w:rsidRPr="005B40B1">
              <w:rPr>
                <w:b/>
                <w:bCs/>
                <w:sz w:val="24"/>
                <w:szCs w:val="24"/>
              </w:rPr>
              <w:t>UT</w:t>
            </w:r>
          </w:p>
        </w:tc>
        <w:tc>
          <w:tcPr>
            <w:tcW w:w="927" w:type="dxa"/>
            <w:shd w:val="clear" w:color="auto" w:fill="auto"/>
            <w:vAlign w:val="center"/>
          </w:tcPr>
          <w:p w:rsidR="00C256CD" w:rsidRPr="005B40B1" w:rsidRDefault="00C256CD" w:rsidP="00E4659C">
            <w:pPr>
              <w:jc w:val="center"/>
              <w:rPr>
                <w:sz w:val="24"/>
                <w:szCs w:val="24"/>
              </w:rPr>
            </w:pPr>
            <w:r w:rsidRPr="005B40B1">
              <w:rPr>
                <w:sz w:val="24"/>
                <w:szCs w:val="24"/>
              </w:rPr>
              <w:t>3 ay</w:t>
            </w:r>
          </w:p>
        </w:tc>
        <w:tc>
          <w:tcPr>
            <w:tcW w:w="1134" w:type="dxa"/>
            <w:tcBorders>
              <w:right w:val="single" w:sz="4" w:space="0" w:color="auto"/>
            </w:tcBorders>
            <w:shd w:val="clear" w:color="auto" w:fill="auto"/>
            <w:vAlign w:val="center"/>
          </w:tcPr>
          <w:p w:rsidR="00C256CD" w:rsidRPr="005B40B1" w:rsidRDefault="00C256CD" w:rsidP="00E4659C">
            <w:pPr>
              <w:jc w:val="center"/>
              <w:rPr>
                <w:sz w:val="24"/>
                <w:szCs w:val="24"/>
              </w:rPr>
            </w:pPr>
            <w:r w:rsidRPr="005B40B1">
              <w:rPr>
                <w:sz w:val="24"/>
                <w:szCs w:val="24"/>
              </w:rPr>
              <w:t>9 ay</w:t>
            </w:r>
          </w:p>
        </w:tc>
        <w:tc>
          <w:tcPr>
            <w:tcW w:w="1134" w:type="dxa"/>
            <w:tcBorders>
              <w:left w:val="single" w:sz="4" w:space="0" w:color="auto"/>
              <w:right w:val="triple" w:sz="4" w:space="0" w:color="auto"/>
            </w:tcBorders>
            <w:shd w:val="clear" w:color="auto" w:fill="auto"/>
            <w:vAlign w:val="center"/>
          </w:tcPr>
          <w:p w:rsidR="00C256CD" w:rsidRPr="005B40B1" w:rsidRDefault="00C256CD" w:rsidP="00E4659C">
            <w:pPr>
              <w:jc w:val="center"/>
              <w:rPr>
                <w:sz w:val="24"/>
                <w:szCs w:val="24"/>
              </w:rPr>
            </w:pPr>
            <w:r w:rsidRPr="005B40B1">
              <w:rPr>
                <w:sz w:val="24"/>
                <w:szCs w:val="24"/>
              </w:rPr>
              <w:t>18 ay</w:t>
            </w:r>
          </w:p>
        </w:tc>
        <w:tc>
          <w:tcPr>
            <w:tcW w:w="1606" w:type="dxa"/>
            <w:tcBorders>
              <w:left w:val="triple" w:sz="4" w:space="0" w:color="auto"/>
            </w:tcBorders>
            <w:shd w:val="clear" w:color="auto" w:fill="auto"/>
            <w:vAlign w:val="center"/>
          </w:tcPr>
          <w:p w:rsidR="00C256CD" w:rsidRPr="005B40B1" w:rsidRDefault="00C256CD" w:rsidP="00E4659C">
            <w:pPr>
              <w:tabs>
                <w:tab w:val="left" w:pos="1702"/>
                <w:tab w:val="left" w:pos="2835"/>
                <w:tab w:val="left" w:pos="3402"/>
                <w:tab w:val="left" w:pos="6804"/>
                <w:tab w:val="left" w:pos="8364"/>
              </w:tabs>
              <w:spacing w:line="240" w:lineRule="atLeast"/>
              <w:jc w:val="center"/>
              <w:rPr>
                <w:b/>
                <w:bCs/>
                <w:sz w:val="24"/>
                <w:szCs w:val="24"/>
              </w:rPr>
            </w:pPr>
            <w:r w:rsidRPr="005B40B1">
              <w:rPr>
                <w:b/>
                <w:bCs/>
                <w:sz w:val="24"/>
                <w:szCs w:val="24"/>
              </w:rPr>
              <w:t>PT</w:t>
            </w:r>
          </w:p>
        </w:tc>
        <w:tc>
          <w:tcPr>
            <w:tcW w:w="990" w:type="dxa"/>
            <w:shd w:val="clear" w:color="auto" w:fill="auto"/>
            <w:vAlign w:val="center"/>
          </w:tcPr>
          <w:p w:rsidR="00C256CD" w:rsidRPr="005B40B1" w:rsidRDefault="00C256CD" w:rsidP="00E4659C">
            <w:pPr>
              <w:jc w:val="center"/>
              <w:rPr>
                <w:sz w:val="24"/>
                <w:szCs w:val="24"/>
              </w:rPr>
            </w:pPr>
            <w:r w:rsidRPr="005B40B1">
              <w:rPr>
                <w:sz w:val="24"/>
                <w:szCs w:val="24"/>
              </w:rPr>
              <w:t>1 ay</w:t>
            </w:r>
          </w:p>
        </w:tc>
        <w:tc>
          <w:tcPr>
            <w:tcW w:w="1134" w:type="dxa"/>
            <w:shd w:val="clear" w:color="auto" w:fill="auto"/>
            <w:vAlign w:val="center"/>
          </w:tcPr>
          <w:p w:rsidR="00C256CD" w:rsidRPr="005B40B1" w:rsidRDefault="00C256CD" w:rsidP="00E4659C">
            <w:pPr>
              <w:jc w:val="center"/>
              <w:rPr>
                <w:sz w:val="24"/>
                <w:szCs w:val="24"/>
              </w:rPr>
            </w:pPr>
            <w:r w:rsidRPr="005B40B1">
              <w:rPr>
                <w:sz w:val="24"/>
                <w:szCs w:val="24"/>
              </w:rPr>
              <w:t>3 ay</w:t>
            </w:r>
          </w:p>
        </w:tc>
        <w:tc>
          <w:tcPr>
            <w:tcW w:w="1134" w:type="dxa"/>
            <w:shd w:val="clear" w:color="auto" w:fill="auto"/>
            <w:vAlign w:val="center"/>
          </w:tcPr>
          <w:p w:rsidR="00C256CD" w:rsidRPr="005B40B1" w:rsidRDefault="00C256CD" w:rsidP="00E4659C">
            <w:pPr>
              <w:jc w:val="center"/>
              <w:rPr>
                <w:sz w:val="24"/>
                <w:szCs w:val="24"/>
              </w:rPr>
            </w:pPr>
            <w:r w:rsidRPr="005B40B1">
              <w:rPr>
                <w:sz w:val="24"/>
                <w:szCs w:val="24"/>
              </w:rPr>
              <w:t>12 ay</w:t>
            </w:r>
          </w:p>
        </w:tc>
      </w:tr>
      <w:tr w:rsidR="00C256CD" w:rsidRPr="005B40B1" w:rsidTr="00E4659C">
        <w:trPr>
          <w:trHeight w:hRule="exact" w:val="284"/>
          <w:jc w:val="center"/>
        </w:trPr>
        <w:tc>
          <w:tcPr>
            <w:tcW w:w="1679" w:type="dxa"/>
            <w:shd w:val="clear" w:color="auto" w:fill="auto"/>
            <w:vAlign w:val="center"/>
          </w:tcPr>
          <w:p w:rsidR="00C256CD" w:rsidRPr="005B40B1" w:rsidRDefault="00C256CD" w:rsidP="00E4659C">
            <w:pPr>
              <w:tabs>
                <w:tab w:val="left" w:pos="1702"/>
                <w:tab w:val="left" w:pos="2835"/>
                <w:tab w:val="left" w:pos="3402"/>
                <w:tab w:val="left" w:pos="6804"/>
                <w:tab w:val="left" w:pos="8364"/>
              </w:tabs>
              <w:spacing w:line="240" w:lineRule="atLeast"/>
              <w:jc w:val="center"/>
              <w:rPr>
                <w:b/>
                <w:bCs/>
                <w:sz w:val="24"/>
                <w:szCs w:val="24"/>
              </w:rPr>
            </w:pPr>
            <w:r w:rsidRPr="005B40B1">
              <w:rPr>
                <w:b/>
                <w:bCs/>
                <w:sz w:val="24"/>
                <w:szCs w:val="24"/>
              </w:rPr>
              <w:t>ET</w:t>
            </w:r>
          </w:p>
        </w:tc>
        <w:tc>
          <w:tcPr>
            <w:tcW w:w="927" w:type="dxa"/>
            <w:shd w:val="clear" w:color="auto" w:fill="auto"/>
            <w:vAlign w:val="center"/>
          </w:tcPr>
          <w:p w:rsidR="00C256CD" w:rsidRPr="005B40B1" w:rsidRDefault="00C256CD" w:rsidP="00E4659C">
            <w:pPr>
              <w:jc w:val="center"/>
              <w:rPr>
                <w:sz w:val="24"/>
                <w:szCs w:val="24"/>
              </w:rPr>
            </w:pPr>
            <w:r w:rsidRPr="005B40B1">
              <w:rPr>
                <w:sz w:val="24"/>
                <w:szCs w:val="24"/>
              </w:rPr>
              <w:t>3 ay</w:t>
            </w:r>
          </w:p>
        </w:tc>
        <w:tc>
          <w:tcPr>
            <w:tcW w:w="1134" w:type="dxa"/>
            <w:tcBorders>
              <w:right w:val="single" w:sz="4" w:space="0" w:color="auto"/>
            </w:tcBorders>
            <w:shd w:val="clear" w:color="auto" w:fill="auto"/>
            <w:vAlign w:val="center"/>
          </w:tcPr>
          <w:p w:rsidR="00C256CD" w:rsidRPr="005B40B1" w:rsidRDefault="00C256CD" w:rsidP="00E4659C">
            <w:pPr>
              <w:jc w:val="center"/>
              <w:rPr>
                <w:sz w:val="24"/>
                <w:szCs w:val="24"/>
              </w:rPr>
            </w:pPr>
            <w:r w:rsidRPr="005B40B1">
              <w:rPr>
                <w:sz w:val="24"/>
                <w:szCs w:val="24"/>
              </w:rPr>
              <w:t>9 ay</w:t>
            </w:r>
          </w:p>
        </w:tc>
        <w:tc>
          <w:tcPr>
            <w:tcW w:w="1134" w:type="dxa"/>
            <w:tcBorders>
              <w:left w:val="single" w:sz="4" w:space="0" w:color="auto"/>
              <w:right w:val="triple" w:sz="4" w:space="0" w:color="auto"/>
            </w:tcBorders>
            <w:shd w:val="clear" w:color="auto" w:fill="auto"/>
            <w:vAlign w:val="center"/>
          </w:tcPr>
          <w:p w:rsidR="00C256CD" w:rsidRPr="005B40B1" w:rsidRDefault="00C256CD" w:rsidP="00E4659C">
            <w:pPr>
              <w:jc w:val="center"/>
              <w:rPr>
                <w:sz w:val="24"/>
                <w:szCs w:val="24"/>
              </w:rPr>
            </w:pPr>
            <w:r w:rsidRPr="005B40B1">
              <w:rPr>
                <w:sz w:val="24"/>
                <w:szCs w:val="24"/>
              </w:rPr>
              <w:t>18 ay</w:t>
            </w:r>
          </w:p>
        </w:tc>
        <w:tc>
          <w:tcPr>
            <w:tcW w:w="1606" w:type="dxa"/>
            <w:tcBorders>
              <w:left w:val="triple" w:sz="4" w:space="0" w:color="auto"/>
            </w:tcBorders>
            <w:shd w:val="clear" w:color="auto" w:fill="auto"/>
            <w:vAlign w:val="center"/>
          </w:tcPr>
          <w:p w:rsidR="00C256CD" w:rsidRPr="005B40B1" w:rsidRDefault="00C256CD" w:rsidP="00E4659C">
            <w:pPr>
              <w:tabs>
                <w:tab w:val="left" w:pos="1702"/>
                <w:tab w:val="left" w:pos="2835"/>
                <w:tab w:val="left" w:pos="3402"/>
                <w:tab w:val="left" w:pos="6804"/>
                <w:tab w:val="left" w:pos="8364"/>
              </w:tabs>
              <w:spacing w:line="240" w:lineRule="atLeast"/>
              <w:jc w:val="center"/>
              <w:rPr>
                <w:b/>
                <w:bCs/>
                <w:sz w:val="24"/>
                <w:szCs w:val="24"/>
              </w:rPr>
            </w:pPr>
          </w:p>
        </w:tc>
        <w:tc>
          <w:tcPr>
            <w:tcW w:w="990" w:type="dxa"/>
            <w:shd w:val="clear" w:color="auto" w:fill="auto"/>
            <w:vAlign w:val="center"/>
          </w:tcPr>
          <w:p w:rsidR="00C256CD" w:rsidRPr="005B40B1" w:rsidRDefault="00C256CD" w:rsidP="00E4659C">
            <w:pPr>
              <w:jc w:val="center"/>
              <w:rPr>
                <w:sz w:val="24"/>
                <w:szCs w:val="24"/>
              </w:rPr>
            </w:pPr>
          </w:p>
        </w:tc>
        <w:tc>
          <w:tcPr>
            <w:tcW w:w="1134" w:type="dxa"/>
            <w:shd w:val="clear" w:color="auto" w:fill="auto"/>
            <w:vAlign w:val="center"/>
          </w:tcPr>
          <w:p w:rsidR="00C256CD" w:rsidRPr="005B40B1" w:rsidRDefault="00C256CD" w:rsidP="00E4659C">
            <w:pPr>
              <w:jc w:val="center"/>
              <w:rPr>
                <w:sz w:val="24"/>
                <w:szCs w:val="24"/>
              </w:rPr>
            </w:pPr>
          </w:p>
        </w:tc>
        <w:tc>
          <w:tcPr>
            <w:tcW w:w="1134" w:type="dxa"/>
            <w:shd w:val="clear" w:color="auto" w:fill="auto"/>
            <w:vAlign w:val="center"/>
          </w:tcPr>
          <w:p w:rsidR="00C256CD" w:rsidRPr="005B40B1" w:rsidRDefault="00C256CD" w:rsidP="00E4659C">
            <w:pPr>
              <w:jc w:val="center"/>
              <w:rPr>
                <w:sz w:val="24"/>
                <w:szCs w:val="24"/>
              </w:rPr>
            </w:pPr>
          </w:p>
        </w:tc>
      </w:tr>
      <w:tr w:rsidR="00C256CD" w:rsidRPr="005B40B1" w:rsidTr="00E4659C">
        <w:trPr>
          <w:trHeight w:val="2405"/>
          <w:jc w:val="center"/>
        </w:trPr>
        <w:tc>
          <w:tcPr>
            <w:tcW w:w="9738" w:type="dxa"/>
            <w:gridSpan w:val="8"/>
            <w:shd w:val="clear" w:color="auto" w:fill="auto"/>
            <w:vAlign w:val="center"/>
          </w:tcPr>
          <w:p w:rsidR="00C256CD" w:rsidRPr="005B40B1" w:rsidRDefault="00C256CD" w:rsidP="00E4659C">
            <w:pPr>
              <w:tabs>
                <w:tab w:val="left" w:pos="722"/>
              </w:tabs>
              <w:ind w:left="722" w:hanging="722"/>
              <w:jc w:val="both"/>
              <w:rPr>
                <w:bCs/>
                <w:sz w:val="24"/>
                <w:szCs w:val="24"/>
              </w:rPr>
            </w:pPr>
            <w:r w:rsidRPr="005B40B1">
              <w:rPr>
                <w:b/>
                <w:sz w:val="24"/>
                <w:szCs w:val="24"/>
              </w:rPr>
              <w:lastRenderedPageBreak/>
              <w:t>Not 1:</w:t>
            </w:r>
            <w:r w:rsidRPr="005B40B1">
              <w:rPr>
                <w:b/>
                <w:sz w:val="24"/>
                <w:szCs w:val="24"/>
              </w:rPr>
              <w:tab/>
            </w:r>
            <w:r w:rsidRPr="005B40B1">
              <w:rPr>
                <w:sz w:val="24"/>
                <w:szCs w:val="24"/>
              </w:rPr>
              <w:t xml:space="preserve">Seviye 2 belgelendirmesinde; </w:t>
            </w:r>
            <w:r w:rsidRPr="005B40B1">
              <w:rPr>
                <w:bCs/>
                <w:sz w:val="24"/>
                <w:szCs w:val="24"/>
              </w:rPr>
              <w:t xml:space="preserve">eğer aday Seviye 1 olarak hiç çalışmadan doğrudan Seviye 2 olarak vasıflandırılacak ise gerekli deneyim süresi,  Seviye 1 ve Seviye 2 için olan sürelerin </w:t>
            </w:r>
            <w:r w:rsidRPr="00A867F0">
              <w:rPr>
                <w:sz w:val="24"/>
                <w:szCs w:val="24"/>
              </w:rPr>
              <w:t>toplamı</w:t>
            </w:r>
            <w:r w:rsidRPr="005B40B1">
              <w:rPr>
                <w:sz w:val="24"/>
                <w:szCs w:val="24"/>
              </w:rPr>
              <w:t>kadardır.</w:t>
            </w:r>
          </w:p>
          <w:p w:rsidR="00C256CD" w:rsidRPr="005B40B1" w:rsidRDefault="00C256CD" w:rsidP="00E4659C">
            <w:pPr>
              <w:tabs>
                <w:tab w:val="left" w:pos="722"/>
              </w:tabs>
              <w:ind w:left="722" w:hanging="722"/>
              <w:jc w:val="both"/>
              <w:rPr>
                <w:sz w:val="24"/>
                <w:szCs w:val="24"/>
              </w:rPr>
            </w:pPr>
            <w:r w:rsidRPr="005B40B1">
              <w:rPr>
                <w:b/>
                <w:sz w:val="24"/>
                <w:szCs w:val="24"/>
              </w:rPr>
              <w:t>Not 2:</w:t>
            </w:r>
            <w:r w:rsidRPr="005B40B1">
              <w:rPr>
                <w:bCs/>
                <w:sz w:val="24"/>
                <w:szCs w:val="24"/>
              </w:rPr>
              <w:tab/>
            </w:r>
            <w:r w:rsidRPr="005B40B1">
              <w:rPr>
                <w:sz w:val="24"/>
                <w:szCs w:val="24"/>
              </w:rPr>
              <w:t xml:space="preserve">Seviye 3 belgelendirmesinde; eğer aday Seviye 2 olarak hiç çalışmadan Seviye 1’den Seviye 3’e doğrudan vasıflandırılacak ise gerekli deneyim süresi,  Seviye 2 ve Seviye 3 için olan </w:t>
            </w:r>
            <w:r w:rsidRPr="001947C6">
              <w:rPr>
                <w:sz w:val="24"/>
                <w:szCs w:val="24"/>
              </w:rPr>
              <w:t>sürelerin toplamı</w:t>
            </w:r>
            <w:r w:rsidRPr="005B40B1">
              <w:rPr>
                <w:sz w:val="24"/>
                <w:szCs w:val="24"/>
              </w:rPr>
              <w:t xml:space="preserve"> kadardır. </w:t>
            </w:r>
          </w:p>
          <w:p w:rsidR="00C256CD" w:rsidRPr="005B40B1" w:rsidRDefault="00C256CD" w:rsidP="00E4659C">
            <w:pPr>
              <w:tabs>
                <w:tab w:val="left" w:pos="722"/>
              </w:tabs>
              <w:jc w:val="both"/>
              <w:rPr>
                <w:bCs/>
                <w:sz w:val="24"/>
                <w:szCs w:val="24"/>
              </w:rPr>
            </w:pPr>
            <w:r w:rsidRPr="005B40B1">
              <w:rPr>
                <w:b/>
                <w:sz w:val="24"/>
                <w:szCs w:val="24"/>
              </w:rPr>
              <w:t>Not 3:</w:t>
            </w:r>
            <w:r w:rsidRPr="005B40B1">
              <w:rPr>
                <w:bCs/>
                <w:sz w:val="24"/>
                <w:szCs w:val="24"/>
              </w:rPr>
              <w:tab/>
              <w:t>Seviye 3 belgelendirmesi için gerekli deneyim süreleri</w:t>
            </w:r>
            <w:r w:rsidRPr="005B40B1">
              <w:rPr>
                <w:sz w:val="24"/>
                <w:szCs w:val="24"/>
              </w:rPr>
              <w:t xml:space="preserve">, belgelendirilecek kişinin teknik okul, </w:t>
            </w:r>
            <w:r w:rsidRPr="005B40B1">
              <w:rPr>
                <w:sz w:val="24"/>
                <w:szCs w:val="24"/>
              </w:rPr>
              <w:tab/>
              <w:t xml:space="preserve">akredite edilmiş bir yüksek okul ya da üniversitede en az iki yıllık mühendislik veya fen bilimleri </w:t>
            </w:r>
            <w:r w:rsidRPr="005B40B1">
              <w:rPr>
                <w:sz w:val="24"/>
                <w:szCs w:val="24"/>
              </w:rPr>
              <w:tab/>
              <w:t xml:space="preserve">eğitimini başarı ile tamamladığı farzedilen durumlar için geçerlidir. Böyle olmaması </w:t>
            </w:r>
            <w:r w:rsidRPr="005B40B1">
              <w:rPr>
                <w:sz w:val="24"/>
                <w:szCs w:val="24"/>
              </w:rPr>
              <w:tab/>
              <w:t>durumunda Seviye 3 sütununda belirtilen süre, 2 çarpanı ile çarpılmalıdır.</w:t>
            </w:r>
          </w:p>
        </w:tc>
      </w:tr>
    </w:tbl>
    <w:p w:rsidR="007A3861" w:rsidRPr="005B40B1" w:rsidRDefault="007A3861" w:rsidP="007A3861">
      <w:pPr>
        <w:jc w:val="both"/>
        <w:rPr>
          <w:sz w:val="24"/>
          <w:szCs w:val="24"/>
        </w:rPr>
      </w:pPr>
    </w:p>
    <w:p w:rsidR="007A3861" w:rsidRPr="005B40B1" w:rsidRDefault="007A3861" w:rsidP="007A3861">
      <w:pPr>
        <w:numPr>
          <w:ilvl w:val="0"/>
          <w:numId w:val="4"/>
        </w:numPr>
        <w:jc w:val="both"/>
        <w:rPr>
          <w:sz w:val="24"/>
          <w:szCs w:val="24"/>
        </w:rPr>
      </w:pPr>
      <w:r w:rsidRPr="005B40B1">
        <w:rPr>
          <w:sz w:val="24"/>
          <w:szCs w:val="24"/>
        </w:rPr>
        <w:t>Yeterli görme yeteneği hakkındaki raporda TS EN ISO 9712 Madde 7.4’ün gerekleri yerine getirilmelidir:</w:t>
      </w:r>
    </w:p>
    <w:p w:rsidR="007A3861" w:rsidRPr="005B40B1" w:rsidRDefault="007A3861" w:rsidP="007A3861">
      <w:pPr>
        <w:numPr>
          <w:ilvl w:val="0"/>
          <w:numId w:val="5"/>
        </w:numPr>
        <w:jc w:val="both"/>
        <w:rPr>
          <w:sz w:val="24"/>
          <w:szCs w:val="24"/>
        </w:rPr>
      </w:pPr>
      <w:r w:rsidRPr="005B40B1">
        <w:rPr>
          <w:sz w:val="24"/>
          <w:szCs w:val="24"/>
        </w:rPr>
        <w:t xml:space="preserve">Yakın görüş düzeltilmiş veya düzeltilmemiş olarak, en az bir gözle, </w:t>
      </w:r>
      <w:smartTag w:uri="urn:schemas-microsoft-com:office:smarttags" w:element="metricconverter">
        <w:smartTagPr>
          <w:attr w:name="ProductID" w:val="30 cm"/>
        </w:smartTagPr>
        <w:r w:rsidRPr="005B40B1">
          <w:rPr>
            <w:sz w:val="24"/>
            <w:szCs w:val="24"/>
          </w:rPr>
          <w:t>30 cm</w:t>
        </w:r>
      </w:smartTag>
      <w:r w:rsidRPr="005B40B1">
        <w:rPr>
          <w:sz w:val="24"/>
          <w:szCs w:val="24"/>
        </w:rPr>
        <w:t xml:space="preserve"> veya daha yakında olmamak üzere en az Jaeger No. 1’lik veya Times Roman N.4.5 veya eşdeğeri harfleri (</w:t>
      </w:r>
      <w:smartTag w:uri="urn:schemas-microsoft-com:office:smarttags" w:element="metricconverter">
        <w:smartTagPr>
          <w:attr w:name="ProductID" w:val="1,6 mm"/>
        </w:smartTagPr>
        <w:r w:rsidRPr="005B40B1">
          <w:rPr>
            <w:sz w:val="24"/>
            <w:szCs w:val="24"/>
          </w:rPr>
          <w:t>1,6 mm</w:t>
        </w:r>
      </w:smartTag>
      <w:r w:rsidRPr="005B40B1">
        <w:rPr>
          <w:sz w:val="24"/>
          <w:szCs w:val="24"/>
        </w:rPr>
        <w:t xml:space="preserve"> yüksekliğine sahip harfleri) okuyabilmelidir.</w:t>
      </w:r>
    </w:p>
    <w:p w:rsidR="00C45255" w:rsidRDefault="007A3861" w:rsidP="00787643">
      <w:pPr>
        <w:numPr>
          <w:ilvl w:val="0"/>
          <w:numId w:val="6"/>
        </w:numPr>
        <w:jc w:val="both"/>
        <w:rPr>
          <w:sz w:val="24"/>
          <w:szCs w:val="24"/>
        </w:rPr>
      </w:pPr>
      <w:r w:rsidRPr="005B40B1">
        <w:rPr>
          <w:sz w:val="24"/>
          <w:szCs w:val="24"/>
        </w:rPr>
        <w:t xml:space="preserve">Adayın renk görüşü; işveren tarafından belirtilen ilgili Tahribatsız Muayene metodunda kullanılan renkler arasındaki kontrastı </w:t>
      </w:r>
      <w:r w:rsidRPr="005B40B1">
        <w:rPr>
          <w:bCs/>
          <w:sz w:val="24"/>
          <w:szCs w:val="24"/>
        </w:rPr>
        <w:t>veya grinin tonlarını</w:t>
      </w:r>
      <w:r w:rsidRPr="005B40B1">
        <w:rPr>
          <w:sz w:val="24"/>
          <w:szCs w:val="24"/>
        </w:rPr>
        <w:t>ayırt edebilir ve fark edebilir yeterlilikte olmalıdır.</w:t>
      </w:r>
    </w:p>
    <w:p w:rsidR="002B0062" w:rsidRDefault="002B0062" w:rsidP="002B0062">
      <w:pPr>
        <w:jc w:val="both"/>
        <w:rPr>
          <w:sz w:val="24"/>
          <w:szCs w:val="24"/>
        </w:rPr>
      </w:pPr>
    </w:p>
    <w:p w:rsidR="002B0062" w:rsidRDefault="002B0062" w:rsidP="002B0062">
      <w:pPr>
        <w:jc w:val="both"/>
        <w:rPr>
          <w:sz w:val="24"/>
          <w:szCs w:val="24"/>
        </w:rPr>
      </w:pPr>
    </w:p>
    <w:p w:rsidR="0098705F" w:rsidRDefault="0098705F" w:rsidP="002B0062">
      <w:pPr>
        <w:jc w:val="both"/>
        <w:rPr>
          <w:sz w:val="24"/>
          <w:szCs w:val="24"/>
        </w:rPr>
      </w:pPr>
    </w:p>
    <w:p w:rsidR="00CE7792" w:rsidRDefault="00CE7792" w:rsidP="002B0062">
      <w:pPr>
        <w:jc w:val="both"/>
        <w:rPr>
          <w:sz w:val="24"/>
          <w:szCs w:val="24"/>
        </w:rPr>
      </w:pPr>
    </w:p>
    <w:p w:rsidR="002B0062" w:rsidRDefault="002B0062" w:rsidP="002B0062">
      <w:pPr>
        <w:jc w:val="both"/>
        <w:rPr>
          <w:sz w:val="24"/>
          <w:szCs w:val="24"/>
        </w:rPr>
      </w:pPr>
    </w:p>
    <w:p w:rsidR="002B0062" w:rsidRDefault="002B0062" w:rsidP="002B0062">
      <w:pPr>
        <w:jc w:val="both"/>
        <w:rPr>
          <w:sz w:val="24"/>
          <w:szCs w:val="24"/>
        </w:rPr>
      </w:pPr>
    </w:p>
    <w:p w:rsidR="002B0062" w:rsidRDefault="002B0062" w:rsidP="002B0062">
      <w:pPr>
        <w:jc w:val="both"/>
        <w:rPr>
          <w:sz w:val="24"/>
          <w:szCs w:val="24"/>
        </w:rPr>
      </w:pPr>
    </w:p>
    <w:p w:rsidR="0098705F" w:rsidRPr="0098705F" w:rsidRDefault="0098705F" w:rsidP="0098705F">
      <w:pPr>
        <w:rPr>
          <w:b/>
          <w:sz w:val="24"/>
          <w:szCs w:val="24"/>
        </w:rPr>
      </w:pPr>
      <w:r w:rsidRPr="0098705F">
        <w:rPr>
          <w:b/>
          <w:sz w:val="24"/>
          <w:szCs w:val="24"/>
        </w:rPr>
        <w:t xml:space="preserve">BAŞVURUYU ALAN:                        </w:t>
      </w:r>
    </w:p>
    <w:p w:rsidR="0098705F" w:rsidRPr="0098705F" w:rsidRDefault="0098705F" w:rsidP="0098705F">
      <w:pPr>
        <w:rPr>
          <w:b/>
          <w:sz w:val="24"/>
          <w:szCs w:val="24"/>
        </w:rPr>
      </w:pPr>
    </w:p>
    <w:p w:rsidR="0098705F" w:rsidRPr="0098705F" w:rsidRDefault="0098705F" w:rsidP="0098705F">
      <w:pPr>
        <w:rPr>
          <w:b/>
          <w:sz w:val="24"/>
          <w:szCs w:val="24"/>
        </w:rPr>
      </w:pPr>
      <w:r w:rsidRPr="0098705F">
        <w:rPr>
          <w:b/>
          <w:sz w:val="24"/>
          <w:szCs w:val="24"/>
        </w:rPr>
        <w:t>TARİH:</w:t>
      </w:r>
    </w:p>
    <w:p w:rsidR="0098705F" w:rsidRPr="0098705F" w:rsidRDefault="0098705F" w:rsidP="0098705F">
      <w:pPr>
        <w:rPr>
          <w:b/>
          <w:sz w:val="24"/>
          <w:szCs w:val="24"/>
        </w:rPr>
      </w:pPr>
    </w:p>
    <w:p w:rsidR="0098705F" w:rsidRPr="0098705F" w:rsidRDefault="0098705F" w:rsidP="0098705F">
      <w:pPr>
        <w:rPr>
          <w:b/>
          <w:sz w:val="24"/>
          <w:szCs w:val="24"/>
        </w:rPr>
      </w:pPr>
      <w:r w:rsidRPr="0098705F">
        <w:rPr>
          <w:b/>
          <w:sz w:val="24"/>
          <w:szCs w:val="24"/>
        </w:rPr>
        <w:t xml:space="preserve">İMZA: </w:t>
      </w:r>
    </w:p>
    <w:p w:rsidR="0098705F" w:rsidRPr="0098705F" w:rsidRDefault="0098705F" w:rsidP="0098705F">
      <w:pPr>
        <w:rPr>
          <w:b/>
          <w:sz w:val="24"/>
          <w:szCs w:val="24"/>
        </w:rPr>
      </w:pPr>
    </w:p>
    <w:p w:rsidR="0098705F" w:rsidRPr="0098705F" w:rsidRDefault="0098705F" w:rsidP="0098705F">
      <w:pPr>
        <w:rPr>
          <w:b/>
          <w:sz w:val="24"/>
          <w:szCs w:val="24"/>
        </w:rPr>
      </w:pPr>
    </w:p>
    <w:p w:rsidR="0098705F" w:rsidRPr="0098705F" w:rsidRDefault="0098705F" w:rsidP="0098705F">
      <w:pPr>
        <w:rPr>
          <w:b/>
          <w:sz w:val="24"/>
          <w:szCs w:val="24"/>
        </w:rPr>
      </w:pPr>
    </w:p>
    <w:p w:rsidR="0098705F" w:rsidRDefault="0098705F" w:rsidP="0098705F">
      <w:pPr>
        <w:rPr>
          <w:b/>
          <w:sz w:val="24"/>
          <w:szCs w:val="24"/>
        </w:rPr>
      </w:pPr>
    </w:p>
    <w:p w:rsidR="00CE7792" w:rsidRPr="0098705F" w:rsidRDefault="00CE7792" w:rsidP="0098705F">
      <w:pPr>
        <w:rPr>
          <w:b/>
          <w:sz w:val="24"/>
          <w:szCs w:val="24"/>
        </w:rPr>
      </w:pPr>
    </w:p>
    <w:p w:rsidR="0098705F" w:rsidRPr="0098705F" w:rsidRDefault="0098705F" w:rsidP="0098705F">
      <w:pPr>
        <w:rPr>
          <w:b/>
          <w:sz w:val="24"/>
          <w:szCs w:val="24"/>
        </w:rPr>
      </w:pPr>
      <w:r w:rsidRPr="0098705F">
        <w:rPr>
          <w:b/>
          <w:sz w:val="24"/>
          <w:szCs w:val="24"/>
        </w:rPr>
        <w:t xml:space="preserve">BAŞVURUYU DEĞERLENDİREN: </w:t>
      </w:r>
    </w:p>
    <w:p w:rsidR="0098705F" w:rsidRPr="0098705F" w:rsidRDefault="0098705F" w:rsidP="0098705F">
      <w:pPr>
        <w:rPr>
          <w:b/>
          <w:sz w:val="24"/>
          <w:szCs w:val="24"/>
        </w:rPr>
      </w:pPr>
    </w:p>
    <w:p w:rsidR="0098705F" w:rsidRPr="0098705F" w:rsidRDefault="0098705F" w:rsidP="0098705F">
      <w:pPr>
        <w:rPr>
          <w:b/>
          <w:sz w:val="24"/>
          <w:szCs w:val="24"/>
        </w:rPr>
      </w:pPr>
      <w:r w:rsidRPr="0098705F">
        <w:rPr>
          <w:b/>
          <w:sz w:val="24"/>
          <w:szCs w:val="24"/>
        </w:rPr>
        <w:t>TARİH:</w:t>
      </w:r>
    </w:p>
    <w:p w:rsidR="0098705F" w:rsidRPr="0098705F" w:rsidRDefault="0098705F" w:rsidP="0098705F">
      <w:pPr>
        <w:rPr>
          <w:b/>
          <w:sz w:val="24"/>
          <w:szCs w:val="24"/>
        </w:rPr>
      </w:pPr>
    </w:p>
    <w:p w:rsidR="0098705F" w:rsidRPr="0098705F" w:rsidRDefault="0098705F" w:rsidP="0098705F">
      <w:pPr>
        <w:rPr>
          <w:b/>
          <w:sz w:val="24"/>
          <w:szCs w:val="24"/>
        </w:rPr>
      </w:pPr>
      <w:r w:rsidRPr="0098705F">
        <w:rPr>
          <w:b/>
          <w:sz w:val="24"/>
          <w:szCs w:val="24"/>
        </w:rPr>
        <w:t xml:space="preserve">İMZA: </w:t>
      </w:r>
    </w:p>
    <w:p w:rsidR="0098705F" w:rsidRPr="0098705F" w:rsidRDefault="0098705F" w:rsidP="0098705F">
      <w:pPr>
        <w:rPr>
          <w:b/>
          <w:sz w:val="24"/>
          <w:szCs w:val="24"/>
        </w:rPr>
      </w:pPr>
    </w:p>
    <w:p w:rsidR="00D67E7C" w:rsidRPr="00D67E7C" w:rsidRDefault="00D67E7C" w:rsidP="00D67E7C">
      <w:pPr>
        <w:rPr>
          <w:sz w:val="24"/>
          <w:szCs w:val="24"/>
        </w:rPr>
      </w:pPr>
    </w:p>
    <w:p w:rsidR="00D67E7C" w:rsidRPr="00D67E7C" w:rsidRDefault="00D67E7C" w:rsidP="00D67E7C">
      <w:pPr>
        <w:rPr>
          <w:sz w:val="24"/>
          <w:szCs w:val="24"/>
        </w:rPr>
      </w:pPr>
    </w:p>
    <w:p w:rsidR="00D67E7C" w:rsidRPr="00D67E7C" w:rsidRDefault="00D67E7C" w:rsidP="00D67E7C">
      <w:pPr>
        <w:rPr>
          <w:sz w:val="24"/>
          <w:szCs w:val="24"/>
        </w:rPr>
      </w:pPr>
    </w:p>
    <w:p w:rsidR="00D67E7C" w:rsidRDefault="00D67E7C" w:rsidP="00D67E7C">
      <w:pPr>
        <w:rPr>
          <w:sz w:val="24"/>
          <w:szCs w:val="24"/>
        </w:rPr>
      </w:pPr>
    </w:p>
    <w:p w:rsidR="002B0062" w:rsidRPr="00D67E7C" w:rsidRDefault="00D67E7C" w:rsidP="00D67E7C">
      <w:pPr>
        <w:tabs>
          <w:tab w:val="left" w:pos="4073"/>
        </w:tabs>
        <w:rPr>
          <w:sz w:val="24"/>
          <w:szCs w:val="24"/>
        </w:rPr>
      </w:pPr>
      <w:r>
        <w:rPr>
          <w:sz w:val="24"/>
          <w:szCs w:val="24"/>
        </w:rPr>
        <w:tab/>
      </w:r>
    </w:p>
    <w:sectPr w:rsidR="002B0062" w:rsidRPr="00D67E7C" w:rsidSect="00F37AE5">
      <w:headerReference w:type="even" r:id="rId8"/>
      <w:headerReference w:type="default" r:id="rId9"/>
      <w:footerReference w:type="even" r:id="rId10"/>
      <w:footerReference w:type="default" r:id="rId11"/>
      <w:headerReference w:type="first" r:id="rId12"/>
      <w:footerReference w:type="first" r:id="rId13"/>
      <w:pgSz w:w="11906" w:h="16838"/>
      <w:pgMar w:top="1417" w:right="707" w:bottom="1417" w:left="1417" w:header="0" w:footer="3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1BE" w:rsidRDefault="00B571BE" w:rsidP="00A17398">
      <w:r>
        <w:separator/>
      </w:r>
    </w:p>
  </w:endnote>
  <w:endnote w:type="continuationSeparator" w:id="1">
    <w:p w:rsidR="00B571BE" w:rsidRDefault="00B571BE" w:rsidP="00A173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32" w:rsidRDefault="00D73A3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57" w:rsidRPr="00A867F0" w:rsidRDefault="005C2170">
    <w:pPr>
      <w:pStyle w:val="Altbilgi"/>
      <w:rPr>
        <w:b/>
        <w:sz w:val="18"/>
        <w:szCs w:val="18"/>
      </w:rPr>
    </w:pPr>
    <w:r w:rsidRPr="00A867F0">
      <w:rPr>
        <w:b/>
        <w:sz w:val="18"/>
        <w:szCs w:val="18"/>
      </w:rPr>
      <w:t>PBB</w:t>
    </w:r>
    <w:r w:rsidR="00C259FE">
      <w:rPr>
        <w:b/>
        <w:sz w:val="18"/>
        <w:szCs w:val="18"/>
      </w:rPr>
      <w:t>-</w:t>
    </w:r>
    <w:r w:rsidR="001C7BFE">
      <w:rPr>
        <w:b/>
        <w:sz w:val="18"/>
        <w:szCs w:val="18"/>
      </w:rPr>
      <w:t>F-18</w:t>
    </w:r>
    <w:r w:rsidR="00C259FE">
      <w:rPr>
        <w:b/>
        <w:sz w:val="18"/>
        <w:szCs w:val="18"/>
      </w:rPr>
      <w:t xml:space="preserve">  Rev.No: 02                01.01.2021                                                                                                 </w:t>
    </w:r>
    <w:r w:rsidR="00E337DB" w:rsidRPr="00A867F0">
      <w:rPr>
        <w:b/>
        <w:sz w:val="18"/>
        <w:szCs w:val="18"/>
      </w:rPr>
      <w:fldChar w:fldCharType="begin"/>
    </w:r>
    <w:r w:rsidR="00D066D9" w:rsidRPr="00A867F0">
      <w:rPr>
        <w:b/>
        <w:sz w:val="18"/>
        <w:szCs w:val="18"/>
      </w:rPr>
      <w:instrText xml:space="preserve"> PAGE   \* MERGEFORMAT </w:instrText>
    </w:r>
    <w:r w:rsidR="00E337DB" w:rsidRPr="00A867F0">
      <w:rPr>
        <w:b/>
        <w:sz w:val="18"/>
        <w:szCs w:val="18"/>
      </w:rPr>
      <w:fldChar w:fldCharType="separate"/>
    </w:r>
    <w:r w:rsidR="00D73A32">
      <w:rPr>
        <w:b/>
        <w:noProof/>
        <w:sz w:val="18"/>
        <w:szCs w:val="18"/>
      </w:rPr>
      <w:t>1</w:t>
    </w:r>
    <w:r w:rsidR="00E337DB" w:rsidRPr="00A867F0">
      <w:rPr>
        <w:b/>
        <w:noProof/>
        <w:sz w:val="18"/>
        <w:szCs w:val="18"/>
      </w:rPr>
      <w:fldChar w:fldCharType="end"/>
    </w:r>
    <w:r w:rsidR="007A3861" w:rsidRPr="00A867F0">
      <w:rPr>
        <w:b/>
        <w:sz w:val="18"/>
        <w:szCs w:val="18"/>
      </w:rPr>
      <w:t>/</w:t>
    </w:r>
    <w:r w:rsidR="000A023C">
      <w:rPr>
        <w:b/>
        <w:sz w:val="18"/>
        <w:szCs w:val="18"/>
      </w:rPr>
      <w:t>7</w:t>
    </w:r>
  </w:p>
  <w:p w:rsidR="00514557" w:rsidRPr="00A867F0" w:rsidRDefault="00514557">
    <w:pPr>
      <w:pStyle w:val="Altbilgi"/>
      <w:rPr>
        <w:b/>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32" w:rsidRDefault="00D73A3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1BE" w:rsidRDefault="00B571BE" w:rsidP="00A17398">
      <w:r>
        <w:separator/>
      </w:r>
    </w:p>
  </w:footnote>
  <w:footnote w:type="continuationSeparator" w:id="1">
    <w:p w:rsidR="00B571BE" w:rsidRDefault="00B571BE" w:rsidP="00A17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32" w:rsidRDefault="00D73A3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557" w:rsidRDefault="00514557">
    <w:pPr>
      <w:pStyle w:val="stbilgi"/>
      <w:rPr>
        <w:lang w:val="tr-TR"/>
      </w:rPr>
    </w:pPr>
  </w:p>
  <w:tbl>
    <w:tblPr>
      <w:tblW w:w="10632" w:type="dxa"/>
      <w:tblLayout w:type="fixed"/>
      <w:tblLook w:val="01E0"/>
    </w:tblPr>
    <w:tblGrid>
      <w:gridCol w:w="1242"/>
      <w:gridCol w:w="9390"/>
    </w:tblGrid>
    <w:tr w:rsidR="00C259FE" w:rsidRPr="00C13C6C" w:rsidTr="00CE4EE3">
      <w:trPr>
        <w:trHeight w:val="1314"/>
      </w:trPr>
      <w:tc>
        <w:tcPr>
          <w:tcW w:w="1242" w:type="dxa"/>
        </w:tcPr>
        <w:p w:rsidR="00C259FE" w:rsidRPr="007A19A1" w:rsidRDefault="00C259FE" w:rsidP="00CE4EE3">
          <w:pPr>
            <w:rPr>
              <w:b/>
            </w:rPr>
          </w:pPr>
          <w:r>
            <w:rPr>
              <w:noProof/>
              <w:sz w:val="24"/>
              <w:szCs w:val="24"/>
              <w:lang w:val="tr-TR" w:eastAsia="tr-TR"/>
            </w:rPr>
            <w:drawing>
              <wp:anchor distT="0" distB="0" distL="114300" distR="114300" simplePos="0" relativeHeight="251659264" behindDoc="1" locked="0" layoutInCell="1" allowOverlap="1">
                <wp:simplePos x="0" y="0"/>
                <wp:positionH relativeFrom="column">
                  <wp:posOffset>-46355</wp:posOffset>
                </wp:positionH>
                <wp:positionV relativeFrom="paragraph">
                  <wp:posOffset>-8890</wp:posOffset>
                </wp:positionV>
                <wp:extent cx="769620" cy="745490"/>
                <wp:effectExtent l="19050" t="0" r="0" b="0"/>
                <wp:wrapTight wrapText="bothSides">
                  <wp:wrapPolygon edited="0">
                    <wp:start x="-535" y="0"/>
                    <wp:lineTo x="-535" y="20974"/>
                    <wp:lineTo x="21386" y="20974"/>
                    <wp:lineTo x="21386" y="0"/>
                    <wp:lineTo x="-535" y="0"/>
                  </wp:wrapPolygon>
                </wp:wrapTight>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252" t="-259" r="-252" b="-259"/>
                        <a:stretch>
                          <a:fillRect/>
                        </a:stretch>
                      </pic:blipFill>
                      <pic:spPr bwMode="auto">
                        <a:xfrm>
                          <a:off x="0" y="0"/>
                          <a:ext cx="769620" cy="745490"/>
                        </a:xfrm>
                        <a:prstGeom prst="rect">
                          <a:avLst/>
                        </a:prstGeom>
                        <a:solidFill>
                          <a:srgbClr val="FFFFFF">
                            <a:alpha val="0"/>
                          </a:srgbClr>
                        </a:solidFill>
                        <a:ln w="9525">
                          <a:noFill/>
                          <a:miter lim="800000"/>
                          <a:headEnd/>
                          <a:tailEnd/>
                        </a:ln>
                      </pic:spPr>
                    </pic:pic>
                  </a:graphicData>
                </a:graphic>
              </wp:anchor>
            </w:drawing>
          </w:r>
        </w:p>
      </w:tc>
      <w:tc>
        <w:tcPr>
          <w:tcW w:w="9390" w:type="dxa"/>
        </w:tcPr>
        <w:p w:rsidR="00D73A32" w:rsidRDefault="00D73A32" w:rsidP="00D73A32">
          <w:pPr>
            <w:tabs>
              <w:tab w:val="center" w:pos="4536"/>
              <w:tab w:val="right" w:pos="9072"/>
            </w:tabs>
            <w:ind w:right="360"/>
            <w:jc w:val="center"/>
            <w:rPr>
              <w:b/>
              <w:sz w:val="28"/>
              <w:szCs w:val="28"/>
            </w:rPr>
          </w:pPr>
          <w:r>
            <w:rPr>
              <w:b/>
              <w:sz w:val="28"/>
              <w:szCs w:val="28"/>
            </w:rPr>
            <w:t>TÜRKİYE ENERJİ, NÜKLEER VE MADEN ARAŞTIRMA KURUMU</w:t>
          </w:r>
        </w:p>
        <w:p w:rsidR="00D73A32" w:rsidRDefault="00D73A32" w:rsidP="00D73A32">
          <w:pPr>
            <w:jc w:val="center"/>
            <w:rPr>
              <w:b/>
              <w:sz w:val="24"/>
              <w:szCs w:val="24"/>
            </w:rPr>
          </w:pPr>
          <w:r>
            <w:rPr>
              <w:b/>
              <w:sz w:val="24"/>
              <w:szCs w:val="24"/>
            </w:rPr>
            <w:t xml:space="preserve">NÜKLEER ENERJİ ARAŞTIRMA ENSTİTÜSÜ </w:t>
          </w:r>
        </w:p>
        <w:p w:rsidR="00D73A32" w:rsidRDefault="00D73A32" w:rsidP="00D73A32">
          <w:pPr>
            <w:jc w:val="center"/>
            <w:rPr>
              <w:bCs/>
              <w:i/>
            </w:rPr>
          </w:pPr>
          <w:r>
            <w:rPr>
              <w:b/>
            </w:rPr>
            <w:t>TEKNOLOJİ GELİŞTİRME VE NÜKLEER ARAŞTIRMA KOORDİNATÖRLÜĞÜ</w:t>
          </w:r>
        </w:p>
        <w:p w:rsidR="00C259FE" w:rsidRPr="00C13C6C" w:rsidRDefault="00D73A32" w:rsidP="00D73A32">
          <w:pPr>
            <w:jc w:val="center"/>
            <w:rPr>
              <w:sz w:val="24"/>
              <w:szCs w:val="24"/>
            </w:rPr>
          </w:pPr>
          <w:r>
            <w:rPr>
              <w:lang w:val="de-DE"/>
            </w:rPr>
            <w:t>PERSONEL BELGELENDİRME BİRİMİ</w:t>
          </w:r>
        </w:p>
      </w:tc>
    </w:tr>
  </w:tbl>
  <w:p w:rsidR="00514557" w:rsidRPr="00FF0150" w:rsidRDefault="007A3861" w:rsidP="007A3861">
    <w:pPr>
      <w:pStyle w:val="stbilgi"/>
      <w:jc w:val="center"/>
      <w:rPr>
        <w:sz w:val="24"/>
        <w:szCs w:val="24"/>
        <w:lang w:val="tr-TR"/>
      </w:rPr>
    </w:pPr>
    <w:r w:rsidRPr="00C73008">
      <w:rPr>
        <w:b/>
        <w:bCs/>
        <w:sz w:val="24"/>
        <w:szCs w:val="24"/>
      </w:rPr>
      <w:t xml:space="preserve">TAHRİBATSIZ MUAYENE </w:t>
    </w:r>
    <w:r>
      <w:rPr>
        <w:b/>
        <w:bCs/>
        <w:sz w:val="24"/>
        <w:szCs w:val="24"/>
      </w:rPr>
      <w:t xml:space="preserve">PERSONELİ </w:t>
    </w:r>
    <w:r w:rsidRPr="00C73008">
      <w:rPr>
        <w:b/>
        <w:bCs/>
        <w:sz w:val="24"/>
        <w:szCs w:val="24"/>
      </w:rPr>
      <w:t>BELGELENDİRME</w:t>
    </w:r>
    <w:r w:rsidR="00C259FE">
      <w:rPr>
        <w:b/>
        <w:bCs/>
        <w:sz w:val="24"/>
        <w:szCs w:val="24"/>
      </w:rPr>
      <w:t xml:space="preserve"> </w:t>
    </w:r>
    <w:r w:rsidRPr="00C73008">
      <w:rPr>
        <w:b/>
        <w:bCs/>
        <w:sz w:val="24"/>
        <w:szCs w:val="24"/>
      </w:rPr>
      <w:t>BAŞVURU</w:t>
    </w:r>
    <w:r w:rsidR="00C259FE">
      <w:rPr>
        <w:b/>
        <w:bCs/>
        <w:sz w:val="24"/>
        <w:szCs w:val="24"/>
      </w:rPr>
      <w:t xml:space="preserve"> </w:t>
    </w:r>
    <w:r w:rsidRPr="00C73008">
      <w:rPr>
        <w:b/>
        <w:bCs/>
        <w:sz w:val="24"/>
        <w:szCs w:val="24"/>
      </w:rPr>
      <w:t>FORMU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A32" w:rsidRDefault="00D73A3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3CA69B9"/>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2">
    <w:nsid w:val="14011BA4"/>
    <w:multiLevelType w:val="hybridMultilevel"/>
    <w:tmpl w:val="3BBC1FD8"/>
    <w:lvl w:ilvl="0" w:tplc="2962FEA8">
      <w:start w:val="3"/>
      <w:numFmt w:val="decimal"/>
      <w:lvlText w:val="%1)"/>
      <w:lvlJc w:val="left"/>
      <w:pPr>
        <w:tabs>
          <w:tab w:val="num" w:pos="720"/>
        </w:tabs>
        <w:ind w:left="720" w:hanging="360"/>
      </w:pPr>
      <w:rPr>
        <w:rFonts w:hint="default"/>
      </w:rPr>
    </w:lvl>
    <w:lvl w:ilvl="1" w:tplc="372866C4">
      <w:start w:val="1"/>
      <w:numFmt w:val="lowerLetter"/>
      <w:lvlText w:val="%2)"/>
      <w:lvlJc w:val="left"/>
      <w:pPr>
        <w:tabs>
          <w:tab w:val="num" w:pos="1440"/>
        </w:tabs>
        <w:ind w:left="1440" w:hanging="360"/>
      </w:pPr>
      <w:rPr>
        <w:rFonts w:hint="default"/>
      </w:rPr>
    </w:lvl>
    <w:lvl w:ilvl="2" w:tplc="22D4A7A6">
      <w:start w:val="3"/>
      <w:numFmt w:val="bullet"/>
      <w:lvlText w:val="-"/>
      <w:lvlJc w:val="left"/>
      <w:pPr>
        <w:tabs>
          <w:tab w:val="num" w:pos="2340"/>
        </w:tabs>
        <w:ind w:left="2340" w:hanging="360"/>
      </w:pPr>
      <w:rPr>
        <w:rFonts w:ascii="Times New Roman" w:eastAsia="Times New Roman" w:hAnsi="Times New Roman"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A630686"/>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4">
    <w:nsid w:val="2048330D"/>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5">
    <w:nsid w:val="2CB30AA6"/>
    <w:multiLevelType w:val="hybridMultilevel"/>
    <w:tmpl w:val="634238DE"/>
    <w:lvl w:ilvl="0" w:tplc="10828956">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2E330E5E"/>
    <w:multiLevelType w:val="hybridMultilevel"/>
    <w:tmpl w:val="A3DA9230"/>
    <w:lvl w:ilvl="0" w:tplc="4BAC816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FF61A82"/>
    <w:multiLevelType w:val="hybridMultilevel"/>
    <w:tmpl w:val="28B4E1A8"/>
    <w:lvl w:ilvl="0" w:tplc="2DA215A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3A645529"/>
    <w:multiLevelType w:val="hybridMultilevel"/>
    <w:tmpl w:val="F23A447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F3C2D93"/>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10">
    <w:nsid w:val="48510759"/>
    <w:multiLevelType w:val="hybridMultilevel"/>
    <w:tmpl w:val="D48C8850"/>
    <w:lvl w:ilvl="0" w:tplc="E90630B8">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5CF5633E"/>
    <w:multiLevelType w:val="hybridMultilevel"/>
    <w:tmpl w:val="0A3E6102"/>
    <w:lvl w:ilvl="0" w:tplc="52B43EB8">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CBA5CC5"/>
    <w:multiLevelType w:val="hybridMultilevel"/>
    <w:tmpl w:val="7CEE29F2"/>
    <w:lvl w:ilvl="0" w:tplc="2DA215A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8C675D"/>
    <w:multiLevelType w:val="hybridMultilevel"/>
    <w:tmpl w:val="97E2426C"/>
    <w:lvl w:ilvl="0" w:tplc="FBBE74AC">
      <w:start w:val="5"/>
      <w:numFmt w:val="decimal"/>
      <w:lvlText w:val="%1)"/>
      <w:lvlJc w:val="left"/>
      <w:pPr>
        <w:tabs>
          <w:tab w:val="num" w:pos="720"/>
        </w:tabs>
        <w:ind w:left="720" w:hanging="360"/>
      </w:pPr>
      <w:rPr>
        <w:rFonts w:hint="default"/>
      </w:rPr>
    </w:lvl>
    <w:lvl w:ilvl="1" w:tplc="78C482BC">
      <w:numFmt w:val="bullet"/>
      <w:lvlText w:val=""/>
      <w:lvlJc w:val="left"/>
      <w:pPr>
        <w:ind w:left="1440" w:hanging="360"/>
      </w:pPr>
      <w:rPr>
        <w:rFonts w:ascii="Symbol" w:eastAsia="Times New Roman" w:hAnsi="Symbol" w:cs="Times New Roman" w:hint="default"/>
        <w:i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751040CB"/>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15">
    <w:nsid w:val="777B6FC2"/>
    <w:multiLevelType w:val="hybridMultilevel"/>
    <w:tmpl w:val="7C761EF2"/>
    <w:lvl w:ilvl="0" w:tplc="FFFFFFFF">
      <w:start w:val="1"/>
      <w:numFmt w:val="bullet"/>
      <w:lvlText w:val=""/>
      <w:lvlJc w:val="left"/>
      <w:pPr>
        <w:ind w:left="360" w:hanging="360"/>
      </w:pPr>
      <w:rPr>
        <w:rFonts w:ascii="Symbol" w:hAnsi="Symbol" w:hint="default"/>
        <w:sz w:val="24"/>
        <w:szCs w:val="24"/>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77C93AD1"/>
    <w:multiLevelType w:val="hybridMultilevel"/>
    <w:tmpl w:val="511E4FB8"/>
    <w:lvl w:ilvl="0" w:tplc="2DA215A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E485343"/>
    <w:multiLevelType w:val="hybridMultilevel"/>
    <w:tmpl w:val="E4A63AFE"/>
    <w:lvl w:ilvl="0" w:tplc="2DA215A0">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3"/>
  </w:num>
  <w:num w:numId="6">
    <w:abstractNumId w:val="14"/>
  </w:num>
  <w:num w:numId="7">
    <w:abstractNumId w:val="8"/>
  </w:num>
  <w:num w:numId="8">
    <w:abstractNumId w:val="13"/>
  </w:num>
  <w:num w:numId="9">
    <w:abstractNumId w:val="10"/>
  </w:num>
  <w:num w:numId="10">
    <w:abstractNumId w:val="6"/>
  </w:num>
  <w:num w:numId="11">
    <w:abstractNumId w:val="2"/>
  </w:num>
  <w:num w:numId="12">
    <w:abstractNumId w:val="11"/>
  </w:num>
  <w:num w:numId="13">
    <w:abstractNumId w:val="0"/>
    <w:lvlOverride w:ilvl="0">
      <w:lvl w:ilvl="0">
        <w:start w:val="1"/>
        <w:numFmt w:val="bullet"/>
        <w:lvlText w:val=""/>
        <w:legacy w:legacy="1" w:legacySpace="0" w:legacyIndent="283"/>
        <w:lvlJc w:val="left"/>
        <w:pPr>
          <w:ind w:left="283" w:hanging="283"/>
        </w:pPr>
        <w:rPr>
          <w:rFonts w:ascii="Symbol" w:hAnsi="Symbol" w:hint="default"/>
          <w:sz w:val="24"/>
          <w:szCs w:val="24"/>
        </w:rPr>
      </w:lvl>
    </w:lvlOverride>
  </w:num>
  <w:num w:numId="14">
    <w:abstractNumId w:val="16"/>
  </w:num>
  <w:num w:numId="15">
    <w:abstractNumId w:val="15"/>
  </w:num>
  <w:num w:numId="16">
    <w:abstractNumId w:val="12"/>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oNotTrackMoves/>
  <w:defaultTabStop w:val="708"/>
  <w:hyphenationZone w:val="425"/>
  <w:doNotHyphenateCaps/>
  <w:characterSpacingControl w:val="doNotCompress"/>
  <w:doNotValidateAgainstSchema/>
  <w:doNotDemarcateInvalidXml/>
  <w:hdrShapeDefaults>
    <o:shapedefaults v:ext="edit" spidmax="7170"/>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398"/>
    <w:rsid w:val="0000390C"/>
    <w:rsid w:val="00015C86"/>
    <w:rsid w:val="00031937"/>
    <w:rsid w:val="000544C6"/>
    <w:rsid w:val="00074C7C"/>
    <w:rsid w:val="000932E2"/>
    <w:rsid w:val="000A023C"/>
    <w:rsid w:val="000D1FF0"/>
    <w:rsid w:val="001405B5"/>
    <w:rsid w:val="00174D85"/>
    <w:rsid w:val="001947C6"/>
    <w:rsid w:val="001B1748"/>
    <w:rsid w:val="001C7BFE"/>
    <w:rsid w:val="001F53A1"/>
    <w:rsid w:val="0024003F"/>
    <w:rsid w:val="00271586"/>
    <w:rsid w:val="0028404B"/>
    <w:rsid w:val="0028610A"/>
    <w:rsid w:val="002B0062"/>
    <w:rsid w:val="002C18A7"/>
    <w:rsid w:val="002D6C46"/>
    <w:rsid w:val="002F3D06"/>
    <w:rsid w:val="002F6E06"/>
    <w:rsid w:val="003057F8"/>
    <w:rsid w:val="003849C7"/>
    <w:rsid w:val="00395694"/>
    <w:rsid w:val="003A0D5E"/>
    <w:rsid w:val="003A2B6C"/>
    <w:rsid w:val="003A5E42"/>
    <w:rsid w:val="003D652C"/>
    <w:rsid w:val="003F4063"/>
    <w:rsid w:val="00431041"/>
    <w:rsid w:val="00443C80"/>
    <w:rsid w:val="00477808"/>
    <w:rsid w:val="004823D9"/>
    <w:rsid w:val="004B14AB"/>
    <w:rsid w:val="004B31B7"/>
    <w:rsid w:val="004C0653"/>
    <w:rsid w:val="004C0669"/>
    <w:rsid w:val="005048D6"/>
    <w:rsid w:val="00514557"/>
    <w:rsid w:val="00520692"/>
    <w:rsid w:val="00530387"/>
    <w:rsid w:val="00541105"/>
    <w:rsid w:val="005411DE"/>
    <w:rsid w:val="005843B9"/>
    <w:rsid w:val="005A6C9B"/>
    <w:rsid w:val="005C1545"/>
    <w:rsid w:val="005C2170"/>
    <w:rsid w:val="00647502"/>
    <w:rsid w:val="00666505"/>
    <w:rsid w:val="00667F60"/>
    <w:rsid w:val="00670E7E"/>
    <w:rsid w:val="00682CDD"/>
    <w:rsid w:val="00695A89"/>
    <w:rsid w:val="006B495C"/>
    <w:rsid w:val="00751F72"/>
    <w:rsid w:val="00776E3E"/>
    <w:rsid w:val="007862FF"/>
    <w:rsid w:val="00787643"/>
    <w:rsid w:val="007A0480"/>
    <w:rsid w:val="007A3861"/>
    <w:rsid w:val="007B1B3C"/>
    <w:rsid w:val="007B540E"/>
    <w:rsid w:val="007B6093"/>
    <w:rsid w:val="007E3171"/>
    <w:rsid w:val="007F5C87"/>
    <w:rsid w:val="008337EC"/>
    <w:rsid w:val="00834201"/>
    <w:rsid w:val="00866B3F"/>
    <w:rsid w:val="008B2A33"/>
    <w:rsid w:val="008B69F5"/>
    <w:rsid w:val="008F6D02"/>
    <w:rsid w:val="00942A07"/>
    <w:rsid w:val="0096397E"/>
    <w:rsid w:val="009777B9"/>
    <w:rsid w:val="0098705F"/>
    <w:rsid w:val="00990B4D"/>
    <w:rsid w:val="0099331F"/>
    <w:rsid w:val="009A110B"/>
    <w:rsid w:val="009A24EC"/>
    <w:rsid w:val="009B4475"/>
    <w:rsid w:val="009B44F8"/>
    <w:rsid w:val="009C4F3A"/>
    <w:rsid w:val="00A12612"/>
    <w:rsid w:val="00A17398"/>
    <w:rsid w:val="00A46E17"/>
    <w:rsid w:val="00A5288A"/>
    <w:rsid w:val="00A57D8A"/>
    <w:rsid w:val="00A60365"/>
    <w:rsid w:val="00A77709"/>
    <w:rsid w:val="00A81415"/>
    <w:rsid w:val="00A867F0"/>
    <w:rsid w:val="00A94816"/>
    <w:rsid w:val="00AC229E"/>
    <w:rsid w:val="00AE40F2"/>
    <w:rsid w:val="00AF348B"/>
    <w:rsid w:val="00B01200"/>
    <w:rsid w:val="00B0475B"/>
    <w:rsid w:val="00B34297"/>
    <w:rsid w:val="00B571BE"/>
    <w:rsid w:val="00B723BC"/>
    <w:rsid w:val="00B82CB5"/>
    <w:rsid w:val="00B962C3"/>
    <w:rsid w:val="00BB7345"/>
    <w:rsid w:val="00BC76EB"/>
    <w:rsid w:val="00BD06D7"/>
    <w:rsid w:val="00BF142E"/>
    <w:rsid w:val="00C15DCD"/>
    <w:rsid w:val="00C15FAC"/>
    <w:rsid w:val="00C2011B"/>
    <w:rsid w:val="00C256CD"/>
    <w:rsid w:val="00C259FE"/>
    <w:rsid w:val="00C31E8B"/>
    <w:rsid w:val="00C45255"/>
    <w:rsid w:val="00C506D6"/>
    <w:rsid w:val="00CB695F"/>
    <w:rsid w:val="00CC01A0"/>
    <w:rsid w:val="00CC5C9B"/>
    <w:rsid w:val="00CE7792"/>
    <w:rsid w:val="00D0273E"/>
    <w:rsid w:val="00D066D9"/>
    <w:rsid w:val="00D35E1A"/>
    <w:rsid w:val="00D67E7C"/>
    <w:rsid w:val="00D73A32"/>
    <w:rsid w:val="00D86168"/>
    <w:rsid w:val="00D94BB3"/>
    <w:rsid w:val="00D976F9"/>
    <w:rsid w:val="00D97984"/>
    <w:rsid w:val="00DA4E79"/>
    <w:rsid w:val="00DA7246"/>
    <w:rsid w:val="00DB3B23"/>
    <w:rsid w:val="00DB5CCC"/>
    <w:rsid w:val="00DC1F50"/>
    <w:rsid w:val="00DE1232"/>
    <w:rsid w:val="00DE228B"/>
    <w:rsid w:val="00DF0F42"/>
    <w:rsid w:val="00DF4DC9"/>
    <w:rsid w:val="00E15476"/>
    <w:rsid w:val="00E23B00"/>
    <w:rsid w:val="00E337DB"/>
    <w:rsid w:val="00E36876"/>
    <w:rsid w:val="00E42D1D"/>
    <w:rsid w:val="00E760B8"/>
    <w:rsid w:val="00E865A6"/>
    <w:rsid w:val="00E9733C"/>
    <w:rsid w:val="00EA5A4A"/>
    <w:rsid w:val="00EB05DD"/>
    <w:rsid w:val="00EC50DE"/>
    <w:rsid w:val="00EC6D9A"/>
    <w:rsid w:val="00EE6A65"/>
    <w:rsid w:val="00F12790"/>
    <w:rsid w:val="00F23C80"/>
    <w:rsid w:val="00F34549"/>
    <w:rsid w:val="00F37AE5"/>
    <w:rsid w:val="00F414DD"/>
    <w:rsid w:val="00F529BA"/>
    <w:rsid w:val="00F755F3"/>
    <w:rsid w:val="00FD7DB5"/>
    <w:rsid w:val="00FF01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709"/>
    <w:rPr>
      <w:lang w:val="en-AU" w:eastAsia="en-US"/>
    </w:rPr>
  </w:style>
  <w:style w:type="paragraph" w:styleId="Balk1">
    <w:name w:val="heading 1"/>
    <w:basedOn w:val="Normal"/>
    <w:next w:val="Normal"/>
    <w:link w:val="Balk1Char"/>
    <w:uiPriority w:val="99"/>
    <w:qFormat/>
    <w:rsid w:val="00A77709"/>
    <w:pPr>
      <w:keepNext/>
      <w:outlineLvl w:val="0"/>
    </w:pPr>
    <w:rPr>
      <w:rFonts w:ascii="Cambria" w:hAnsi="Cambria"/>
      <w:b/>
      <w:bCs/>
      <w:kern w:val="32"/>
      <w:sz w:val="32"/>
      <w:szCs w:val="32"/>
    </w:rPr>
  </w:style>
  <w:style w:type="paragraph" w:styleId="Balk2">
    <w:name w:val="heading 2"/>
    <w:basedOn w:val="Normal"/>
    <w:next w:val="Normal"/>
    <w:link w:val="Balk2Char"/>
    <w:uiPriority w:val="99"/>
    <w:qFormat/>
    <w:rsid w:val="00A77709"/>
    <w:pPr>
      <w:keepNext/>
      <w:jc w:val="both"/>
      <w:outlineLvl w:val="1"/>
    </w:pPr>
    <w:rPr>
      <w:rFonts w:ascii="Cambria" w:hAnsi="Cambria"/>
      <w:b/>
      <w:bCs/>
      <w:i/>
      <w:iCs/>
      <w:sz w:val="28"/>
      <w:szCs w:val="28"/>
    </w:rPr>
  </w:style>
  <w:style w:type="paragraph" w:styleId="Balk3">
    <w:name w:val="heading 3"/>
    <w:basedOn w:val="Normal"/>
    <w:next w:val="Normal"/>
    <w:link w:val="Balk3Char"/>
    <w:uiPriority w:val="99"/>
    <w:qFormat/>
    <w:rsid w:val="00A77709"/>
    <w:pPr>
      <w:keepNext/>
      <w:jc w:val="both"/>
      <w:outlineLvl w:val="2"/>
    </w:pPr>
    <w:rPr>
      <w:rFonts w:ascii="Cambria" w:hAnsi="Cambria"/>
      <w:b/>
      <w:bCs/>
      <w:sz w:val="26"/>
      <w:szCs w:val="26"/>
    </w:rPr>
  </w:style>
  <w:style w:type="paragraph" w:styleId="Balk4">
    <w:name w:val="heading 4"/>
    <w:basedOn w:val="Normal"/>
    <w:next w:val="Normal"/>
    <w:link w:val="Balk4Char"/>
    <w:uiPriority w:val="99"/>
    <w:qFormat/>
    <w:rsid w:val="00A77709"/>
    <w:pPr>
      <w:keepNext/>
      <w:outlineLvl w:val="3"/>
    </w:pPr>
    <w:rPr>
      <w:rFonts w:ascii="Calibri" w:hAnsi="Calibri"/>
      <w:b/>
      <w:bCs/>
      <w:sz w:val="28"/>
      <w:szCs w:val="28"/>
    </w:rPr>
  </w:style>
  <w:style w:type="paragraph" w:styleId="Balk5">
    <w:name w:val="heading 5"/>
    <w:basedOn w:val="Normal"/>
    <w:next w:val="Normal"/>
    <w:link w:val="Balk5Char"/>
    <w:uiPriority w:val="99"/>
    <w:qFormat/>
    <w:rsid w:val="00A77709"/>
    <w:pPr>
      <w:keepNext/>
      <w:outlineLvl w:val="4"/>
    </w:pPr>
    <w:rPr>
      <w:rFonts w:ascii="Calibri" w:hAnsi="Calibri"/>
      <w:b/>
      <w:bCs/>
      <w:i/>
      <w:iCs/>
      <w:sz w:val="26"/>
      <w:szCs w:val="26"/>
    </w:rPr>
  </w:style>
  <w:style w:type="paragraph" w:styleId="Balk6">
    <w:name w:val="heading 6"/>
    <w:basedOn w:val="Normal"/>
    <w:next w:val="Normal"/>
    <w:link w:val="Balk6Char"/>
    <w:uiPriority w:val="99"/>
    <w:qFormat/>
    <w:rsid w:val="00A77709"/>
    <w:pPr>
      <w:keepNext/>
      <w:jc w:val="center"/>
      <w:outlineLvl w:val="5"/>
    </w:pPr>
    <w:rPr>
      <w:rFonts w:ascii="Calibri" w:hAnsi="Calibri"/>
      <w:b/>
      <w:bCs/>
    </w:rPr>
  </w:style>
  <w:style w:type="paragraph" w:styleId="Balk7">
    <w:name w:val="heading 7"/>
    <w:basedOn w:val="Normal"/>
    <w:next w:val="Normal"/>
    <w:link w:val="Balk7Char"/>
    <w:uiPriority w:val="99"/>
    <w:qFormat/>
    <w:rsid w:val="00A77709"/>
    <w:pPr>
      <w:keepNext/>
      <w:ind w:firstLine="720"/>
      <w:jc w:val="center"/>
      <w:outlineLvl w:val="6"/>
    </w:pPr>
    <w:rPr>
      <w:rFonts w:ascii="Calibri" w:hAnsi="Calibri"/>
      <w:sz w:val="24"/>
      <w:szCs w:val="24"/>
    </w:rPr>
  </w:style>
  <w:style w:type="paragraph" w:styleId="Balk8">
    <w:name w:val="heading 8"/>
    <w:basedOn w:val="Normal"/>
    <w:next w:val="Normal"/>
    <w:link w:val="Balk8Char"/>
    <w:uiPriority w:val="99"/>
    <w:qFormat/>
    <w:rsid w:val="00A77709"/>
    <w:pPr>
      <w:keepNext/>
      <w:ind w:firstLine="720"/>
      <w:jc w:val="both"/>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A77709"/>
    <w:rPr>
      <w:rFonts w:ascii="Cambria" w:hAnsi="Cambria" w:cs="Cambria"/>
      <w:b/>
      <w:bCs/>
      <w:kern w:val="32"/>
      <w:sz w:val="32"/>
      <w:szCs w:val="32"/>
      <w:lang w:val="en-AU" w:eastAsia="en-US"/>
    </w:rPr>
  </w:style>
  <w:style w:type="character" w:customStyle="1" w:styleId="Balk2Char">
    <w:name w:val="Başlık 2 Char"/>
    <w:link w:val="Balk2"/>
    <w:uiPriority w:val="99"/>
    <w:rsid w:val="00A77709"/>
    <w:rPr>
      <w:rFonts w:ascii="Cambria" w:hAnsi="Cambria" w:cs="Cambria"/>
      <w:b/>
      <w:bCs/>
      <w:i/>
      <w:iCs/>
      <w:sz w:val="28"/>
      <w:szCs w:val="28"/>
      <w:lang w:val="en-AU" w:eastAsia="en-US"/>
    </w:rPr>
  </w:style>
  <w:style w:type="character" w:customStyle="1" w:styleId="Balk3Char">
    <w:name w:val="Başlık 3 Char"/>
    <w:link w:val="Balk3"/>
    <w:uiPriority w:val="99"/>
    <w:rsid w:val="00A77709"/>
    <w:rPr>
      <w:rFonts w:ascii="Cambria" w:hAnsi="Cambria" w:cs="Cambria"/>
      <w:b/>
      <w:bCs/>
      <w:sz w:val="26"/>
      <w:szCs w:val="26"/>
      <w:lang w:val="en-AU" w:eastAsia="en-US"/>
    </w:rPr>
  </w:style>
  <w:style w:type="character" w:customStyle="1" w:styleId="Balk4Char">
    <w:name w:val="Başlık 4 Char"/>
    <w:link w:val="Balk4"/>
    <w:uiPriority w:val="99"/>
    <w:rsid w:val="00A77709"/>
    <w:rPr>
      <w:rFonts w:ascii="Calibri" w:hAnsi="Calibri" w:cs="Calibri"/>
      <w:b/>
      <w:bCs/>
      <w:sz w:val="28"/>
      <w:szCs w:val="28"/>
      <w:lang w:val="en-AU" w:eastAsia="en-US"/>
    </w:rPr>
  </w:style>
  <w:style w:type="character" w:customStyle="1" w:styleId="Balk5Char">
    <w:name w:val="Başlık 5 Char"/>
    <w:link w:val="Balk5"/>
    <w:uiPriority w:val="99"/>
    <w:rsid w:val="00A77709"/>
    <w:rPr>
      <w:rFonts w:ascii="Calibri" w:hAnsi="Calibri" w:cs="Calibri"/>
      <w:b/>
      <w:bCs/>
      <w:i/>
      <w:iCs/>
      <w:sz w:val="26"/>
      <w:szCs w:val="26"/>
      <w:lang w:val="en-AU" w:eastAsia="en-US"/>
    </w:rPr>
  </w:style>
  <w:style w:type="character" w:customStyle="1" w:styleId="Balk6Char">
    <w:name w:val="Başlık 6 Char"/>
    <w:link w:val="Balk6"/>
    <w:uiPriority w:val="99"/>
    <w:rsid w:val="00A77709"/>
    <w:rPr>
      <w:rFonts w:ascii="Calibri" w:hAnsi="Calibri" w:cs="Calibri"/>
      <w:b/>
      <w:bCs/>
      <w:lang w:val="en-AU" w:eastAsia="en-US"/>
    </w:rPr>
  </w:style>
  <w:style w:type="character" w:customStyle="1" w:styleId="Balk7Char">
    <w:name w:val="Başlık 7 Char"/>
    <w:link w:val="Balk7"/>
    <w:uiPriority w:val="99"/>
    <w:rsid w:val="00A77709"/>
    <w:rPr>
      <w:rFonts w:ascii="Calibri" w:hAnsi="Calibri" w:cs="Calibri"/>
      <w:sz w:val="24"/>
      <w:szCs w:val="24"/>
      <w:lang w:val="en-AU" w:eastAsia="en-US"/>
    </w:rPr>
  </w:style>
  <w:style w:type="character" w:customStyle="1" w:styleId="Balk8Char">
    <w:name w:val="Başlık 8 Char"/>
    <w:link w:val="Balk8"/>
    <w:uiPriority w:val="99"/>
    <w:rsid w:val="00A77709"/>
    <w:rPr>
      <w:rFonts w:ascii="Calibri" w:hAnsi="Calibri" w:cs="Calibri"/>
      <w:i/>
      <w:iCs/>
      <w:sz w:val="24"/>
      <w:szCs w:val="24"/>
      <w:lang w:val="en-AU" w:eastAsia="en-US"/>
    </w:rPr>
  </w:style>
  <w:style w:type="paragraph" w:styleId="ResimYazs">
    <w:name w:val="caption"/>
    <w:basedOn w:val="Normal"/>
    <w:next w:val="Normal"/>
    <w:uiPriority w:val="99"/>
    <w:qFormat/>
    <w:rsid w:val="00A77709"/>
    <w:pPr>
      <w:jc w:val="both"/>
    </w:pPr>
    <w:rPr>
      <w:rFonts w:ascii="Arial" w:hAnsi="Arial" w:cs="Arial"/>
      <w:b/>
      <w:bCs/>
      <w:sz w:val="24"/>
      <w:szCs w:val="24"/>
      <w:lang w:val="tr-TR"/>
    </w:rPr>
  </w:style>
  <w:style w:type="paragraph" w:styleId="stbilgi">
    <w:name w:val="header"/>
    <w:basedOn w:val="Normal"/>
    <w:link w:val="stbilgiChar"/>
    <w:uiPriority w:val="99"/>
    <w:rsid w:val="00A17398"/>
    <w:pPr>
      <w:tabs>
        <w:tab w:val="center" w:pos="4536"/>
        <w:tab w:val="right" w:pos="9072"/>
      </w:tabs>
    </w:pPr>
  </w:style>
  <w:style w:type="character" w:customStyle="1" w:styleId="stbilgiChar">
    <w:name w:val="Üstbilgi Char"/>
    <w:link w:val="stbilgi"/>
    <w:uiPriority w:val="99"/>
    <w:rsid w:val="00A17398"/>
    <w:rPr>
      <w:lang w:val="en-AU" w:eastAsia="en-US"/>
    </w:rPr>
  </w:style>
  <w:style w:type="paragraph" w:styleId="Altbilgi">
    <w:name w:val="footer"/>
    <w:basedOn w:val="Normal"/>
    <w:link w:val="AltbilgiChar"/>
    <w:uiPriority w:val="99"/>
    <w:rsid w:val="00A17398"/>
    <w:pPr>
      <w:tabs>
        <w:tab w:val="center" w:pos="4536"/>
        <w:tab w:val="right" w:pos="9072"/>
      </w:tabs>
    </w:pPr>
  </w:style>
  <w:style w:type="character" w:customStyle="1" w:styleId="AltbilgiChar">
    <w:name w:val="Altbilgi Char"/>
    <w:link w:val="Altbilgi"/>
    <w:uiPriority w:val="99"/>
    <w:rsid w:val="00A17398"/>
    <w:rPr>
      <w:lang w:val="en-AU" w:eastAsia="en-US"/>
    </w:rPr>
  </w:style>
  <w:style w:type="paragraph" w:styleId="BalonMetni">
    <w:name w:val="Balloon Text"/>
    <w:basedOn w:val="Normal"/>
    <w:link w:val="BalonMetniChar"/>
    <w:uiPriority w:val="99"/>
    <w:semiHidden/>
    <w:rsid w:val="00A17398"/>
    <w:rPr>
      <w:rFonts w:ascii="Tahoma" w:hAnsi="Tahoma"/>
      <w:sz w:val="16"/>
      <w:szCs w:val="16"/>
    </w:rPr>
  </w:style>
  <w:style w:type="character" w:customStyle="1" w:styleId="BalonMetniChar">
    <w:name w:val="Balon Metni Char"/>
    <w:link w:val="BalonMetni"/>
    <w:uiPriority w:val="99"/>
    <w:semiHidden/>
    <w:rsid w:val="00A17398"/>
    <w:rPr>
      <w:rFonts w:ascii="Tahoma" w:hAnsi="Tahoma" w:cs="Tahoma"/>
      <w:sz w:val="16"/>
      <w:szCs w:val="16"/>
      <w:lang w:val="en-AU" w:eastAsia="en-US"/>
    </w:rPr>
  </w:style>
  <w:style w:type="table" w:styleId="TabloKlavuzu">
    <w:name w:val="Table Grid"/>
    <w:basedOn w:val="NormalTablo"/>
    <w:uiPriority w:val="99"/>
    <w:rsid w:val="00C15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GvdeMetni2">
    <w:name w:val="Body Text 2"/>
    <w:basedOn w:val="Normal"/>
    <w:link w:val="GvdeMetni2Char"/>
    <w:uiPriority w:val="99"/>
    <w:semiHidden/>
    <w:unhideWhenUsed/>
    <w:rsid w:val="000D1FF0"/>
    <w:pPr>
      <w:spacing w:after="120" w:line="480" w:lineRule="auto"/>
    </w:pPr>
    <w:rPr>
      <w:sz w:val="24"/>
      <w:szCs w:val="24"/>
      <w:lang w:val="en-US"/>
    </w:rPr>
  </w:style>
  <w:style w:type="character" w:customStyle="1" w:styleId="GvdeMetni2Char">
    <w:name w:val="Gövde Metni 2 Char"/>
    <w:link w:val="GvdeMetni2"/>
    <w:uiPriority w:val="99"/>
    <w:semiHidden/>
    <w:rsid w:val="000D1FF0"/>
    <w:rPr>
      <w:sz w:val="24"/>
      <w:szCs w:val="24"/>
      <w:lang w:val="en-US" w:eastAsia="en-US"/>
    </w:rPr>
  </w:style>
  <w:style w:type="paragraph" w:customStyle="1" w:styleId="BalonMetni1">
    <w:name w:val="Balon Metni1"/>
    <w:basedOn w:val="Normal"/>
    <w:rsid w:val="007A3861"/>
    <w:pPr>
      <w:overflowPunct w:val="0"/>
      <w:autoSpaceDE w:val="0"/>
      <w:autoSpaceDN w:val="0"/>
      <w:adjustRightInd w:val="0"/>
      <w:textAlignment w:val="baseline"/>
    </w:pPr>
    <w:rPr>
      <w:rFonts w:ascii="Tahoma" w:hAnsi="Tahoma"/>
      <w:sz w:val="16"/>
      <w:lang w:val="de-DE" w:eastAsia="tr-TR"/>
    </w:rPr>
  </w:style>
</w:styles>
</file>

<file path=word/webSettings.xml><?xml version="1.0" encoding="utf-8"?>
<w:webSettings xmlns:r="http://schemas.openxmlformats.org/officeDocument/2006/relationships" xmlns:w="http://schemas.openxmlformats.org/wordprocessingml/2006/main">
  <w:divs>
    <w:div w:id="340199922">
      <w:bodyDiv w:val="1"/>
      <w:marLeft w:val="0"/>
      <w:marRight w:val="0"/>
      <w:marTop w:val="0"/>
      <w:marBottom w:val="0"/>
      <w:divBdr>
        <w:top w:val="none" w:sz="0" w:space="0" w:color="auto"/>
        <w:left w:val="none" w:sz="0" w:space="0" w:color="auto"/>
        <w:bottom w:val="none" w:sz="0" w:space="0" w:color="auto"/>
        <w:right w:val="none" w:sz="0" w:space="0" w:color="auto"/>
      </w:divBdr>
    </w:div>
    <w:div w:id="1539971923">
      <w:marLeft w:val="0"/>
      <w:marRight w:val="0"/>
      <w:marTop w:val="0"/>
      <w:marBottom w:val="0"/>
      <w:divBdr>
        <w:top w:val="none" w:sz="0" w:space="0" w:color="auto"/>
        <w:left w:val="none" w:sz="0" w:space="0" w:color="auto"/>
        <w:bottom w:val="none" w:sz="0" w:space="0" w:color="auto"/>
        <w:right w:val="none" w:sz="0" w:space="0" w:color="auto"/>
      </w:divBdr>
    </w:div>
    <w:div w:id="17458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B903-695B-46B8-B68F-9D22AB4E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1901</Words>
  <Characters>10836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ULTRASONİK MUAYENE SEVİYE 2</vt:lpstr>
    </vt:vector>
  </TitlesOfParts>
  <Company/>
  <LinksUpToDate>false</LinksUpToDate>
  <CharactersWithSpaces>12712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ULTRASONİK MUAYENE SEVİYE 2</dc:title>
  <dc:creator>0441</dc:creator>
  <cp:lastModifiedBy>tekin Kurtcebe</cp:lastModifiedBy>
  <cp:revision>3</cp:revision>
  <cp:lastPrinted>2019-03-13T05:34:00Z</cp:lastPrinted>
  <dcterms:created xsi:type="dcterms:W3CDTF">2021-03-20T08:10:00Z</dcterms:created>
  <dcterms:modified xsi:type="dcterms:W3CDTF">2021-04-11T08:38:00Z</dcterms:modified>
</cp:coreProperties>
</file>